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4B39" w14:textId="41CA5EDD" w:rsidR="00655F19" w:rsidRPr="00CB52C7" w:rsidRDefault="00655F19" w:rsidP="005F17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ponuky</w:t>
      </w:r>
      <w:proofErr w:type="spellEnd"/>
      <w:r w:rsidR="005F173E">
        <w:rPr>
          <w:rFonts w:asciiTheme="minorHAnsi" w:hAnsiTheme="minorHAnsi" w:cstheme="minorHAnsi"/>
          <w:b/>
          <w:bCs/>
          <w:szCs w:val="19"/>
        </w:rPr>
        <w:t xml:space="preserve"> </w:t>
      </w:r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za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účelom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zistenia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predpokladanej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hodnoty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zákazky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>.</w:t>
      </w:r>
    </w:p>
    <w:p w14:paraId="73F7B0A8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4E3D219D" w14:textId="0E93DC43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6073FFB4" w14:textId="5D25781A" w:rsidR="00BE469B" w:rsidRDefault="00BE469B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color w:val="000000"/>
          <w:szCs w:val="19"/>
        </w:rPr>
      </w:pPr>
    </w:p>
    <w:p w14:paraId="426D4777" w14:textId="1257A754" w:rsidR="00BE469B" w:rsidRPr="00CB52C7" w:rsidRDefault="00BE469B" w:rsidP="00BE469B">
      <w:pPr>
        <w:autoSpaceDE w:val="0"/>
        <w:autoSpaceDN w:val="0"/>
        <w:adjustRightInd w:val="0"/>
        <w:ind w:left="4243" w:firstLine="720"/>
        <w:rPr>
          <w:rFonts w:asciiTheme="minorHAnsi" w:hAnsiTheme="minorHAnsi" w:cstheme="minorHAnsi"/>
          <w:color w:val="000000"/>
          <w:szCs w:val="19"/>
        </w:rPr>
      </w:pPr>
      <w:r>
        <w:rPr>
          <w:rStyle w:val="ra"/>
        </w:rPr>
        <w:t xml:space="preserve">V </w:t>
      </w:r>
      <w:proofErr w:type="spellStart"/>
      <w:r>
        <w:rPr>
          <w:rStyle w:val="ra"/>
        </w:rPr>
        <w:t>Púchove</w:t>
      </w:r>
      <w:proofErr w:type="spellEnd"/>
      <w:r>
        <w:rPr>
          <w:rStyle w:val="ra"/>
        </w:rPr>
        <w:t xml:space="preserve"> </w:t>
      </w:r>
      <w:proofErr w:type="spellStart"/>
      <w:r>
        <w:rPr>
          <w:rStyle w:val="ra"/>
        </w:rPr>
        <w:t>dňa</w:t>
      </w:r>
      <w:proofErr w:type="spellEnd"/>
      <w:r>
        <w:rPr>
          <w:rStyle w:val="ra"/>
        </w:rPr>
        <w:t xml:space="preserve"> </w:t>
      </w:r>
      <w:r w:rsidR="007E65CF">
        <w:rPr>
          <w:rStyle w:val="ra"/>
        </w:rPr>
        <w:t>0</w:t>
      </w:r>
      <w:r w:rsidR="00C435B4">
        <w:rPr>
          <w:rStyle w:val="ra"/>
        </w:rPr>
        <w:t>9</w:t>
      </w:r>
      <w:r>
        <w:rPr>
          <w:rStyle w:val="ra"/>
        </w:rPr>
        <w:t>.06.2021</w:t>
      </w:r>
    </w:p>
    <w:p w14:paraId="017D63E0" w14:textId="77777777" w:rsidR="00BE469B" w:rsidRPr="00CB52C7" w:rsidRDefault="00BE469B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color w:val="000000"/>
          <w:szCs w:val="19"/>
        </w:rPr>
      </w:pPr>
    </w:p>
    <w:p w14:paraId="609A1EC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39BEED2" w14:textId="41830D2B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CB52C7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za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účelom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zistenia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predpokladanej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hodnoty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zákazky</w:t>
      </w:r>
      <w:proofErr w:type="spellEnd"/>
    </w:p>
    <w:p w14:paraId="6025B40C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21790E52" w14:textId="6ABAB8CB" w:rsidR="00655F19" w:rsidRDefault="00521CDF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Regionálna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rozvojová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agentúra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Púchov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, </w:t>
      </w:r>
      <w:proofErr w:type="spellStart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>ako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19"/>
          </w:rPr>
          <w:alias w:val="verejný obstarávateľ"/>
          <w:tag w:val="verejný obstarávateľ"/>
          <w:id w:val="-646130030"/>
          <w:placeholder>
            <w:docPart w:val="5D65C1E4131B4119B44B458386EC6F45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verejný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obstarávateľ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v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zmysle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§ 7 </w:t>
          </w:r>
        </w:sdtContent>
      </w:sdt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ods</w:t>
      </w:r>
      <w:proofErr w:type="spellEnd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 xml:space="preserve">. 1 </w:t>
      </w:r>
      <w:proofErr w:type="spellStart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písm</w:t>
      </w:r>
      <w:proofErr w:type="spellEnd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. d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zákona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č.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343/2015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Z. z.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verejnom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obstarávaní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zmene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doplnení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niektorých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neskorších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predpisov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(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ďalej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len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„ZVO“)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Vás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žiadame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predloženie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ponuky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zmysle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§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117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ZVO na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nižšie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špecifikovaný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predmet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zákazky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</w:p>
    <w:p w14:paraId="18502E4C" w14:textId="77777777" w:rsidR="00521CDF" w:rsidRPr="008351E8" w:rsidRDefault="00521CDF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</w:p>
    <w:p w14:paraId="3C273116" w14:textId="11BE70F3" w:rsidR="00655F19" w:rsidRDefault="00655F19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„</w:t>
      </w:r>
      <w:proofErr w:type="spellStart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>Dodanie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094D94">
        <w:rPr>
          <w:rFonts w:asciiTheme="minorHAnsi" w:hAnsiTheme="minorHAnsi" w:cstheme="minorHAnsi"/>
          <w:b/>
          <w:bCs/>
          <w:color w:val="000000"/>
          <w:szCs w:val="19"/>
        </w:rPr>
        <w:t>informačného</w:t>
      </w:r>
      <w:proofErr w:type="spellEnd"/>
      <w:r w:rsidR="00094D94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094D94">
        <w:rPr>
          <w:rFonts w:asciiTheme="minorHAnsi" w:hAnsiTheme="minorHAnsi" w:cstheme="minorHAnsi"/>
          <w:b/>
          <w:bCs/>
          <w:color w:val="000000"/>
          <w:szCs w:val="19"/>
        </w:rPr>
        <w:t>systému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pre </w:t>
      </w:r>
      <w:proofErr w:type="spellStart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>projekt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Podpora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spolupráce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sdílení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zkušenosti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v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oblasti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odpadového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hospodářství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Zlínska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proofErr w:type="gram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Púchovska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“</w:t>
      </w:r>
      <w:proofErr w:type="gramEnd"/>
    </w:p>
    <w:p w14:paraId="53C1EE8B" w14:textId="77777777" w:rsidR="007E65CF" w:rsidRPr="00CB52C7" w:rsidRDefault="007E65CF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0EF081C0" w14:textId="6F2E690D" w:rsidR="00655F19" w:rsidRPr="00CB52C7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521CDF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verejného obstarávateľa</w:t>
          </w:r>
        </w:sdtContent>
      </w:sdt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2D8A3A13" w14:textId="272E6422" w:rsidR="00655F19" w:rsidRPr="00CB52C7" w:rsidRDefault="00F962DF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388300239"/>
          <w:placeholder>
            <w:docPart w:val="671AB9ED760244F584DCC80D9C3E7A33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521CDF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Verejný obstarávateľ</w:t>
          </w:r>
        </w:sdtContent>
      </w:sdt>
      <w:r w:rsidR="00C06AD4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 zmysle §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ods.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d) 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ZVO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7BB090A7" w14:textId="7EC1B06E" w:rsidR="00521CDF" w:rsidRPr="00CB52C7" w:rsidRDefault="00521CDF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/ obstarávateľa: Regionálna rozvojová agentúra Púchov</w:t>
      </w:r>
    </w:p>
    <w:p w14:paraId="3FAA42B7" w14:textId="0FB48E12" w:rsidR="00521CDF" w:rsidRPr="00CB52C7" w:rsidRDefault="00521CDF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Sídlo: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01CE3DA0" w14:textId="22DDEEA8" w:rsidR="00521CDF" w:rsidRPr="00CB52C7" w:rsidRDefault="00521CDF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Štatutárny zástupca: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PaedDr. Miroslav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Kubičár</w:t>
      </w:r>
      <w:proofErr w:type="spellEnd"/>
    </w:p>
    <w:p w14:paraId="601EE01D" w14:textId="77777777" w:rsidR="00521CDF" w:rsidRPr="00CB52C7" w:rsidRDefault="00521CDF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IČO: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37923536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</w:p>
    <w:p w14:paraId="1B88B333" w14:textId="3719742E" w:rsidR="00521CDF" w:rsidRPr="00CB52C7" w:rsidRDefault="00521CDF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DIČ: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2022422567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</w:t>
      </w:r>
    </w:p>
    <w:p w14:paraId="664F5CE7" w14:textId="77777777" w:rsidR="00521CDF" w:rsidRPr="00CB52C7" w:rsidRDefault="00521CDF" w:rsidP="008E5399">
      <w:pPr>
        <w:pStyle w:val="Odsekzoznamu"/>
        <w:numPr>
          <w:ilvl w:val="0"/>
          <w:numId w:val="6"/>
        </w:numPr>
        <w:spacing w:before="120" w:line="24" w:lineRule="atLeast"/>
        <w:contextualSpacing w:val="0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521CDF">
        <w:rPr>
          <w:rFonts w:asciiTheme="minorHAnsi" w:hAnsiTheme="minorHAnsi" w:cstheme="minorHAnsi"/>
          <w:b/>
          <w:sz w:val="19"/>
          <w:szCs w:val="19"/>
        </w:rPr>
        <w:t>IČ DPH:</w:t>
      </w:r>
      <w:r w:rsidRPr="00CB52C7">
        <w:rPr>
          <w:rFonts w:asciiTheme="minorHAnsi" w:hAnsiTheme="minorHAnsi" w:cstheme="minorHAnsi"/>
          <w:bCs/>
          <w:sz w:val="19"/>
          <w:szCs w:val="19"/>
        </w:rPr>
        <w:t xml:space="preserve"> </w:t>
      </w:r>
      <w:r>
        <w:rPr>
          <w:rFonts w:asciiTheme="minorHAnsi" w:hAnsiTheme="minorHAnsi" w:cstheme="minorHAnsi"/>
          <w:bCs/>
          <w:sz w:val="19"/>
          <w:szCs w:val="19"/>
        </w:rPr>
        <w:t>x</w:t>
      </w:r>
      <w:r w:rsidRPr="00CB52C7">
        <w:rPr>
          <w:rFonts w:asciiTheme="minorHAnsi" w:hAnsiTheme="minorHAnsi" w:cstheme="minorHAnsi"/>
          <w:bCs/>
          <w:sz w:val="19"/>
          <w:szCs w:val="19"/>
        </w:rPr>
        <w:t xml:space="preserve">  </w:t>
      </w:r>
    </w:p>
    <w:p w14:paraId="0DABFEA9" w14:textId="668AD7AF" w:rsidR="00521CDF" w:rsidRPr="00CB52C7" w:rsidRDefault="00521CDF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Tel.: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0907211525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</w:t>
      </w:r>
    </w:p>
    <w:p w14:paraId="556D18F1" w14:textId="18C2BDD2" w:rsidR="00521CDF" w:rsidRPr="00CB52C7" w:rsidRDefault="00521CDF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E-mail: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hyperlink r:id="rId11" w:history="1">
        <w:r w:rsidR="00BE469B" w:rsidRPr="00FA20C2">
          <w:rPr>
            <w:rStyle w:val="Hypertextovprepojenie"/>
            <w:rFonts w:asciiTheme="minorHAnsi" w:hAnsiTheme="minorHAnsi" w:cstheme="minorHAnsi"/>
            <w:szCs w:val="19"/>
          </w:rPr>
          <w:t>kancelaria@rrapu.sk</w:t>
        </w:r>
      </w:hyperlink>
      <w:r w:rsidR="00BE469B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5562B72E" w14:textId="77777777" w:rsidR="00521CDF" w:rsidRPr="00CB52C7" w:rsidRDefault="00521CDF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Internetová stránka: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hyperlink r:id="rId12" w:history="1">
        <w:r w:rsidRPr="006A59A5">
          <w:rPr>
            <w:rStyle w:val="Hypertextovprepojenie"/>
            <w:rFonts w:asciiTheme="minorHAnsi" w:hAnsiTheme="minorHAnsi" w:cstheme="minorHAnsi"/>
            <w:szCs w:val="19"/>
          </w:rPr>
          <w:t>www.rrapu.sk</w:t>
        </w:r>
      </w:hyperlink>
    </w:p>
    <w:p w14:paraId="471A538D" w14:textId="34738C70" w:rsidR="00521CDF" w:rsidRPr="00CB52C7" w:rsidRDefault="00521CDF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Bankové spojenie: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Prima banka Slovensko, a. s.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</w:t>
      </w:r>
    </w:p>
    <w:p w14:paraId="58041B04" w14:textId="5FF5E19E" w:rsidR="00521CDF" w:rsidRPr="00CB52C7" w:rsidRDefault="00521CDF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Číslo účtu: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SK25 5600 0000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0072 3280 9003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      </w:t>
      </w:r>
    </w:p>
    <w:p w14:paraId="419E9C78" w14:textId="178DF16A" w:rsidR="00C4155A" w:rsidRPr="00521CDF" w:rsidRDefault="00C4155A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Kancelária </w:t>
      </w:r>
      <w:r w:rsidR="00521CDF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Regionálnej rozvojovej agentúry </w:t>
      </w:r>
      <w:r w:rsidR="00521CDF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>Púchov,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7B1CC8FD" w14:textId="6B61D2B9" w:rsidR="00C4155A" w:rsidRPr="00CB52C7" w:rsidRDefault="00C4155A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521CDF">
        <w:rPr>
          <w:rFonts w:asciiTheme="minorHAnsi" w:hAnsiTheme="minorHAnsi" w:cstheme="minorHAnsi"/>
          <w:color w:val="000000"/>
          <w:sz w:val="19"/>
          <w:szCs w:val="19"/>
        </w:rPr>
        <w:t xml:space="preserve">Ing. Iveta </w:t>
      </w:r>
      <w:proofErr w:type="spellStart"/>
      <w:r w:rsidR="00521CDF" w:rsidRPr="00521CDF">
        <w:rPr>
          <w:rFonts w:asciiTheme="minorHAnsi" w:hAnsiTheme="minorHAnsi" w:cstheme="minorHAnsi"/>
          <w:color w:val="000000"/>
          <w:sz w:val="19"/>
          <w:szCs w:val="19"/>
        </w:rPr>
        <w:t>Vojcíková</w:t>
      </w:r>
      <w:proofErr w:type="spellEnd"/>
    </w:p>
    <w:p w14:paraId="691EACDE" w14:textId="3F02E7A7" w:rsidR="00655F19" w:rsidRPr="003A4870" w:rsidRDefault="00655F19" w:rsidP="008E5399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BA66F9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</w:t>
      </w:r>
      <w:r w:rsidR="00BA66F9" w:rsidRPr="00BA66F9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  <w:r w:rsidR="00BA66F9" w:rsidRPr="003A4870">
        <w:rPr>
          <w:rFonts w:asciiTheme="minorHAnsi" w:hAnsiTheme="minorHAnsi" w:cstheme="minorHAnsi"/>
          <w:sz w:val="19"/>
          <w:szCs w:val="19"/>
        </w:rPr>
        <w:t xml:space="preserve">dodanie </w:t>
      </w:r>
      <w:r w:rsidR="003A4870" w:rsidRPr="003A4870">
        <w:rPr>
          <w:rFonts w:asciiTheme="minorHAnsi" w:hAnsiTheme="minorHAnsi" w:cstheme="minorHAnsi"/>
          <w:sz w:val="19"/>
          <w:szCs w:val="19"/>
        </w:rPr>
        <w:t>informačného systému pre evidenciu triedenia odpadov v obci Lysá pod Makytou</w:t>
      </w:r>
      <w:r w:rsidR="00BA66F9" w:rsidRPr="003A4870">
        <w:rPr>
          <w:rFonts w:asciiTheme="minorHAnsi" w:hAnsiTheme="minorHAnsi" w:cstheme="minorHAnsi"/>
          <w:sz w:val="19"/>
          <w:szCs w:val="19"/>
        </w:rPr>
        <w:t xml:space="preserve"> </w:t>
      </w:r>
      <w:r w:rsidR="00BA66F9" w:rsidRPr="003A4870">
        <w:rPr>
          <w:sz w:val="19"/>
          <w:szCs w:val="19"/>
        </w:rPr>
        <w:t xml:space="preserve">pre projekt: Podpora spolupráce a </w:t>
      </w:r>
      <w:proofErr w:type="spellStart"/>
      <w:r w:rsidR="00BA66F9" w:rsidRPr="003A4870">
        <w:rPr>
          <w:sz w:val="19"/>
          <w:szCs w:val="19"/>
        </w:rPr>
        <w:t>sdílení</w:t>
      </w:r>
      <w:proofErr w:type="spellEnd"/>
      <w:r w:rsidR="00BA66F9" w:rsidRPr="003A4870">
        <w:rPr>
          <w:sz w:val="19"/>
          <w:szCs w:val="19"/>
        </w:rPr>
        <w:t xml:space="preserve"> </w:t>
      </w:r>
      <w:proofErr w:type="spellStart"/>
      <w:r w:rsidR="00BA66F9" w:rsidRPr="003A4870">
        <w:rPr>
          <w:sz w:val="19"/>
          <w:szCs w:val="19"/>
        </w:rPr>
        <w:t>zkušenosti</w:t>
      </w:r>
      <w:proofErr w:type="spellEnd"/>
      <w:r w:rsidR="00BA66F9" w:rsidRPr="003A4870">
        <w:rPr>
          <w:sz w:val="19"/>
          <w:szCs w:val="19"/>
        </w:rPr>
        <w:t xml:space="preserve"> v oblasti odpadového </w:t>
      </w:r>
      <w:proofErr w:type="spellStart"/>
      <w:r w:rsidR="00BA66F9" w:rsidRPr="003A4870">
        <w:rPr>
          <w:sz w:val="19"/>
          <w:szCs w:val="19"/>
        </w:rPr>
        <w:t>hospodářství</w:t>
      </w:r>
      <w:proofErr w:type="spellEnd"/>
      <w:r w:rsidR="00BA66F9" w:rsidRPr="003A4870">
        <w:rPr>
          <w:sz w:val="19"/>
          <w:szCs w:val="19"/>
        </w:rPr>
        <w:t xml:space="preserve"> </w:t>
      </w:r>
      <w:proofErr w:type="spellStart"/>
      <w:r w:rsidR="00BA66F9" w:rsidRPr="003A4870">
        <w:rPr>
          <w:sz w:val="19"/>
          <w:szCs w:val="19"/>
        </w:rPr>
        <w:t>Zlínska</w:t>
      </w:r>
      <w:proofErr w:type="spellEnd"/>
      <w:r w:rsidR="00BA66F9" w:rsidRPr="003A4870">
        <w:rPr>
          <w:sz w:val="19"/>
          <w:szCs w:val="19"/>
        </w:rPr>
        <w:t xml:space="preserve"> a </w:t>
      </w:r>
      <w:proofErr w:type="spellStart"/>
      <w:r w:rsidR="00BA66F9" w:rsidRPr="003A4870">
        <w:rPr>
          <w:sz w:val="19"/>
          <w:szCs w:val="19"/>
        </w:rPr>
        <w:t>Púchovska</w:t>
      </w:r>
      <w:proofErr w:type="spellEnd"/>
      <w:r w:rsidR="00BA66F9" w:rsidRPr="003A4870">
        <w:rPr>
          <w:sz w:val="19"/>
          <w:szCs w:val="19"/>
        </w:rPr>
        <w:t xml:space="preserve"> s kódom 304031S080 financovaný z programu </w:t>
      </w:r>
      <w:proofErr w:type="spellStart"/>
      <w:r w:rsidR="00BA66F9" w:rsidRPr="003A4870">
        <w:rPr>
          <w:sz w:val="19"/>
          <w:szCs w:val="19"/>
        </w:rPr>
        <w:t>Interreg</w:t>
      </w:r>
      <w:proofErr w:type="spellEnd"/>
      <w:r w:rsidR="00BA66F9" w:rsidRPr="003A4870">
        <w:rPr>
          <w:sz w:val="19"/>
          <w:szCs w:val="19"/>
        </w:rPr>
        <w:t xml:space="preserve"> V-A SK-CZ.</w:t>
      </w:r>
    </w:p>
    <w:p w14:paraId="58289F44" w14:textId="3E081EC6" w:rsidR="00655F19" w:rsidRPr="00BA66F9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A66F9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  <w:r w:rsidR="00094D94" w:rsidRPr="00094D94">
        <w:rPr>
          <w:rFonts w:asciiTheme="minorHAnsi" w:hAnsiTheme="minorHAnsi" w:cstheme="minorHAnsi"/>
          <w:color w:val="000000"/>
          <w:sz w:val="19"/>
          <w:szCs w:val="19"/>
        </w:rPr>
        <w:t>Z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mluva </w:t>
      </w:r>
      <w:r w:rsidR="00094D94">
        <w:rPr>
          <w:rFonts w:asciiTheme="minorHAnsi" w:hAnsiTheme="minorHAnsi" w:cstheme="minorHAnsi"/>
          <w:color w:val="000000"/>
          <w:sz w:val="19"/>
          <w:szCs w:val="19"/>
        </w:rPr>
        <w:t>o poskytovaní služieb</w:t>
      </w:r>
    </w:p>
    <w:p w14:paraId="59A64C86" w14:textId="77777777" w:rsidR="003341D4" w:rsidRPr="003341D4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FF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Podrobný opis predmetu zákazky (predmetu obstarávania):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70673" w:rsidRPr="003341D4">
        <w:rPr>
          <w:rFonts w:asciiTheme="minorHAnsi" w:hAnsiTheme="minorHAnsi" w:cstheme="minorHAnsi"/>
          <w:sz w:val="19"/>
          <w:szCs w:val="19"/>
        </w:rPr>
        <w:t xml:space="preserve">Predmetom je dodanie </w:t>
      </w:r>
      <w:r w:rsidR="003341D4" w:rsidRPr="003A4870">
        <w:rPr>
          <w:rFonts w:asciiTheme="minorHAnsi" w:hAnsiTheme="minorHAnsi" w:cstheme="minorHAnsi"/>
          <w:sz w:val="19"/>
          <w:szCs w:val="19"/>
        </w:rPr>
        <w:t>informačného systému pre evidenciu triedenia odpadov v obci Lysá pod Makytou</w:t>
      </w:r>
      <w:r w:rsidR="003341D4">
        <w:rPr>
          <w:rFonts w:asciiTheme="minorHAnsi" w:hAnsiTheme="minorHAnsi" w:cstheme="minorHAnsi"/>
          <w:sz w:val="19"/>
          <w:szCs w:val="19"/>
        </w:rPr>
        <w:t xml:space="preserve"> v nasledovnom rozsahu:</w:t>
      </w:r>
    </w:p>
    <w:p w14:paraId="6F8AA2B9" w14:textId="46AA25F9" w:rsidR="003341D4" w:rsidRPr="003341D4" w:rsidRDefault="003341D4" w:rsidP="008E53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i/>
          <w:iCs/>
          <w:color w:val="FF0000"/>
          <w:sz w:val="19"/>
          <w:szCs w:val="19"/>
        </w:rPr>
      </w:pPr>
      <w:r w:rsidRPr="003341D4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</w:rPr>
        <w:t xml:space="preserve">Mesačný poplatok za softvér v počte 60 mesiacov. </w:t>
      </w:r>
    </w:p>
    <w:p w14:paraId="087FA0FF" w14:textId="6079E2FB" w:rsidR="003341D4" w:rsidRPr="003341D4" w:rsidRDefault="003341D4" w:rsidP="003341D4">
      <w:pPr>
        <w:pStyle w:val="Odsekzoznamu"/>
        <w:autoSpaceDE w:val="0"/>
        <w:autoSpaceDN w:val="0"/>
        <w:adjustRightInd w:val="0"/>
        <w:spacing w:before="120" w:line="24" w:lineRule="atLeast"/>
        <w:ind w:left="1080"/>
        <w:contextualSpacing w:val="0"/>
        <w:jc w:val="both"/>
        <w:rPr>
          <w:rFonts w:asciiTheme="minorHAnsi" w:hAnsiTheme="minorHAnsi" w:cstheme="minorHAnsi"/>
          <w:color w:val="FF0000"/>
          <w:sz w:val="19"/>
          <w:szCs w:val="19"/>
        </w:rPr>
      </w:pPr>
      <w:r w:rsidRPr="003341D4">
        <w:rPr>
          <w:rFonts w:asciiTheme="minorHAnsi" w:hAnsiTheme="minorHAnsi" w:cstheme="minorHAnsi"/>
          <w:color w:val="000000"/>
          <w:sz w:val="19"/>
          <w:szCs w:val="19"/>
        </w:rPr>
        <w:t>Špecifikácia:</w:t>
      </w:r>
    </w:p>
    <w:p w14:paraId="05F40346" w14:textId="1B92D0D0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</w:t>
      </w:r>
      <w:r w:rsidRPr="003341D4">
        <w:rPr>
          <w:rFonts w:asciiTheme="minorHAnsi" w:hAnsiTheme="minorHAnsi" w:cstheme="minorHAnsi"/>
          <w:sz w:val="19"/>
          <w:szCs w:val="19"/>
        </w:rPr>
        <w:t xml:space="preserve">áta zo zberu musia byť dostupné v čitateľnom formáte spolu s dodatočnými informáciami ako typ odpadu, dátum a čas vyprázdnenia, identifikátor nádoby. </w:t>
      </w:r>
    </w:p>
    <w:p w14:paraId="7D2E5191" w14:textId="3B29538D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o</w:t>
      </w:r>
      <w:r w:rsidRPr="003341D4">
        <w:rPr>
          <w:rFonts w:asciiTheme="minorHAnsi" w:hAnsiTheme="minorHAnsi" w:cstheme="minorHAnsi"/>
          <w:sz w:val="19"/>
          <w:szCs w:val="19"/>
        </w:rPr>
        <w:t>n-line platforma musí umožniť zoskupenie zberných nádob k jednotlivým domácnostiam.</w:t>
      </w:r>
    </w:p>
    <w:p w14:paraId="74FC3044" w14:textId="6174533D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lastRenderedPageBreak/>
        <w:t>r</w:t>
      </w:r>
      <w:r w:rsidRPr="003341D4">
        <w:rPr>
          <w:rFonts w:asciiTheme="minorHAnsi" w:hAnsiTheme="minorHAnsi" w:cstheme="minorHAnsi"/>
          <w:sz w:val="19"/>
          <w:szCs w:val="19"/>
        </w:rPr>
        <w:t>ozhranie v slovenskom jazyku.</w:t>
      </w:r>
    </w:p>
    <w:p w14:paraId="09D4A601" w14:textId="58846C35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</w:t>
      </w:r>
      <w:r w:rsidRPr="003341D4">
        <w:rPr>
          <w:rFonts w:asciiTheme="minorHAnsi" w:hAnsiTheme="minorHAnsi" w:cstheme="minorHAnsi"/>
          <w:sz w:val="19"/>
          <w:szCs w:val="19"/>
        </w:rPr>
        <w:t>odpora slovenskej legislatívy v oblasti odpadového hospodárstva (katalóg odpadov).</w:t>
      </w:r>
    </w:p>
    <w:p w14:paraId="3DF12D3C" w14:textId="5F18F987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f</w:t>
      </w:r>
      <w:r w:rsidRPr="003341D4">
        <w:rPr>
          <w:rFonts w:asciiTheme="minorHAnsi" w:hAnsiTheme="minorHAnsi" w:cstheme="minorHAnsi"/>
          <w:sz w:val="19"/>
          <w:szCs w:val="19"/>
        </w:rPr>
        <w:t>unkcionalita pre evidenciu na zbernom dvore prostredníctvom PC aj mobilného zariadenia.</w:t>
      </w:r>
    </w:p>
    <w:p w14:paraId="68612B77" w14:textId="4313D852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</w:t>
      </w:r>
      <w:r w:rsidRPr="003341D4">
        <w:rPr>
          <w:rFonts w:asciiTheme="minorHAnsi" w:hAnsiTheme="minorHAnsi" w:cstheme="minorHAnsi"/>
          <w:sz w:val="19"/>
          <w:szCs w:val="19"/>
        </w:rPr>
        <w:t>rehľad o všetkých vyprázdnených nádobách formou grafov a tabuliek:</w:t>
      </w:r>
    </w:p>
    <w:p w14:paraId="72CD57CF" w14:textId="69EB82F9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3341D4">
        <w:rPr>
          <w:rFonts w:asciiTheme="minorHAnsi" w:hAnsiTheme="minorHAnsi" w:cstheme="minorHAnsi"/>
          <w:sz w:val="19"/>
          <w:szCs w:val="19"/>
        </w:rPr>
        <w:t>výpočet miery triedenia na úrovni jednotlivých domácnosti evidovaných v systéme</w:t>
      </w:r>
    </w:p>
    <w:p w14:paraId="4AAE8966" w14:textId="0B0C7396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3341D4">
        <w:rPr>
          <w:rFonts w:asciiTheme="minorHAnsi" w:hAnsiTheme="minorHAnsi" w:cstheme="minorHAnsi"/>
          <w:sz w:val="19"/>
          <w:szCs w:val="19"/>
        </w:rPr>
        <w:t>trend celkového objemu vyzbieraného odpadu  podľa voliteľného obdobia (mesiac, rok)</w:t>
      </w:r>
    </w:p>
    <w:p w14:paraId="24D9E8CB" w14:textId="77BAEEE5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3341D4">
        <w:rPr>
          <w:rFonts w:asciiTheme="minorHAnsi" w:hAnsiTheme="minorHAnsi" w:cstheme="minorHAnsi"/>
          <w:sz w:val="19"/>
          <w:szCs w:val="19"/>
        </w:rPr>
        <w:t>motivačné schémy pre automatický výpočet úľav pre domácnosti s nízkou produkciou odpadu</w:t>
      </w:r>
    </w:p>
    <w:p w14:paraId="56C48C4F" w14:textId="596BCA3D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3341D4">
        <w:rPr>
          <w:rFonts w:asciiTheme="minorHAnsi" w:hAnsiTheme="minorHAnsi" w:cstheme="minorHAnsi"/>
          <w:sz w:val="19"/>
          <w:szCs w:val="19"/>
        </w:rPr>
        <w:t>grafický prehľad všetkých domácností podľa dosiahnutej miery triedenia vo voliteľnom období</w:t>
      </w:r>
    </w:p>
    <w:p w14:paraId="4D47A75D" w14:textId="173A7A87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3341D4">
        <w:rPr>
          <w:rFonts w:asciiTheme="minorHAnsi" w:hAnsiTheme="minorHAnsi" w:cstheme="minorHAnsi"/>
          <w:sz w:val="19"/>
          <w:szCs w:val="19"/>
        </w:rPr>
        <w:t xml:space="preserve">zobrazenie miesta vyprázdnenia nádob na mape </w:t>
      </w:r>
    </w:p>
    <w:p w14:paraId="0D31AA9D" w14:textId="299069A0" w:rsid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</w:t>
      </w:r>
      <w:r w:rsidRPr="003341D4">
        <w:rPr>
          <w:rFonts w:asciiTheme="minorHAnsi" w:hAnsiTheme="minorHAnsi" w:cstheme="minorHAnsi"/>
          <w:sz w:val="19"/>
          <w:szCs w:val="19"/>
        </w:rPr>
        <w:t>áta so systému musia byť exportovateľné a musí byť zabezpečená prepojiteľnosť s informačnými systémami samosprávy</w:t>
      </w:r>
    </w:p>
    <w:p w14:paraId="2430E363" w14:textId="1716AEE3" w:rsid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</w:t>
      </w:r>
      <w:r w:rsidRPr="003341D4">
        <w:rPr>
          <w:rFonts w:asciiTheme="minorHAnsi" w:hAnsiTheme="minorHAnsi" w:cstheme="minorHAnsi"/>
          <w:sz w:val="19"/>
          <w:szCs w:val="19"/>
        </w:rPr>
        <w:t>rístup do všetkých modulov aplikácie cez webové rozhranie</w:t>
      </w:r>
    </w:p>
    <w:p w14:paraId="5C3FF0B6" w14:textId="40804DD4" w:rsid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u</w:t>
      </w:r>
      <w:r w:rsidRPr="003341D4">
        <w:rPr>
          <w:rFonts w:asciiTheme="minorHAnsi" w:hAnsiTheme="minorHAnsi" w:cstheme="minorHAnsi"/>
          <w:sz w:val="19"/>
          <w:szCs w:val="19"/>
        </w:rPr>
        <w:t>kladanie dát na zabezpečených a zálohovaných serveroch</w:t>
      </w:r>
    </w:p>
    <w:p w14:paraId="15369768" w14:textId="5F3AEF19" w:rsid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</w:t>
      </w:r>
      <w:r w:rsidRPr="003341D4">
        <w:rPr>
          <w:rFonts w:asciiTheme="minorHAnsi" w:hAnsiTheme="minorHAnsi" w:cstheme="minorHAnsi"/>
          <w:sz w:val="19"/>
          <w:szCs w:val="19"/>
        </w:rPr>
        <w:t>ravidelné aktualizácie a nové funkcie</w:t>
      </w:r>
    </w:p>
    <w:p w14:paraId="72F37D27" w14:textId="0D6C5848" w:rsidR="003341D4" w:rsidRPr="003341D4" w:rsidRDefault="003341D4" w:rsidP="008E53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s</w:t>
      </w:r>
      <w:r w:rsidRPr="003341D4">
        <w:rPr>
          <w:rFonts w:asciiTheme="minorHAnsi" w:hAnsiTheme="minorHAnsi" w:cstheme="minorHAnsi"/>
          <w:sz w:val="19"/>
          <w:szCs w:val="19"/>
        </w:rPr>
        <w:t>ervis a technická podpora v prípade problémov s aplikáciou</w:t>
      </w:r>
    </w:p>
    <w:p w14:paraId="43A3AE86" w14:textId="3067BDA5" w:rsidR="00655F19" w:rsidRDefault="003341D4" w:rsidP="008E53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19"/>
          <w:szCs w:val="19"/>
        </w:rPr>
      </w:pPr>
      <w:r w:rsidRPr="00692B0D">
        <w:rPr>
          <w:rFonts w:asciiTheme="minorHAnsi" w:hAnsiTheme="minorHAnsi" w:cstheme="minorHAnsi"/>
          <w:b/>
          <w:bCs/>
          <w:i/>
          <w:iCs/>
          <w:sz w:val="19"/>
          <w:szCs w:val="19"/>
        </w:rPr>
        <w:t>Hardvér: Ručný skener v počte 2 ks</w:t>
      </w:r>
    </w:p>
    <w:p w14:paraId="16E3287A" w14:textId="55FC6FF1" w:rsidR="00692B0D" w:rsidRPr="00692B0D" w:rsidRDefault="00692B0D" w:rsidP="00692B0D">
      <w:pPr>
        <w:pStyle w:val="Odsekzoznamu"/>
        <w:autoSpaceDE w:val="0"/>
        <w:autoSpaceDN w:val="0"/>
        <w:adjustRightInd w:val="0"/>
        <w:spacing w:before="120" w:line="24" w:lineRule="atLeast"/>
        <w:ind w:left="1080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692B0D">
        <w:rPr>
          <w:rFonts w:asciiTheme="minorHAnsi" w:hAnsiTheme="minorHAnsi" w:cstheme="minorHAnsi"/>
          <w:sz w:val="19"/>
          <w:szCs w:val="19"/>
        </w:rPr>
        <w:t>Špecifikácia:</w:t>
      </w:r>
    </w:p>
    <w:p w14:paraId="1F4C0BB0" w14:textId="2E4A7569" w:rsidR="00692B0D" w:rsidRDefault="00692B0D" w:rsidP="008E5399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</w:t>
      </w:r>
      <w:r w:rsidRPr="00692B0D">
        <w:rPr>
          <w:rFonts w:asciiTheme="minorHAnsi" w:hAnsiTheme="minorHAnsi" w:cstheme="minorHAnsi"/>
          <w:sz w:val="19"/>
          <w:szCs w:val="19"/>
        </w:rPr>
        <w:t xml:space="preserve">re priemyselné používanie, odolné voči vode a prachu, odolné voči viacerým pádom na betónový povrch z výšky </w:t>
      </w:r>
      <w:r>
        <w:rPr>
          <w:rFonts w:asciiTheme="minorHAnsi" w:hAnsiTheme="minorHAnsi" w:cstheme="minorHAnsi"/>
          <w:sz w:val="19"/>
          <w:szCs w:val="19"/>
        </w:rPr>
        <w:t xml:space="preserve">min. </w:t>
      </w:r>
      <w:r w:rsidRPr="00692B0D">
        <w:rPr>
          <w:rFonts w:asciiTheme="minorHAnsi" w:hAnsiTheme="minorHAnsi" w:cstheme="minorHAnsi"/>
          <w:sz w:val="19"/>
          <w:szCs w:val="19"/>
        </w:rPr>
        <w:t>1,20 m</w:t>
      </w:r>
    </w:p>
    <w:p w14:paraId="2D3FBB31" w14:textId="5A9B4A30" w:rsidR="00692B0D" w:rsidRDefault="00692B0D" w:rsidP="008E5399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dátová</w:t>
      </w:r>
      <w:r w:rsidRPr="00692B0D">
        <w:rPr>
          <w:rFonts w:asciiTheme="minorHAnsi" w:hAnsiTheme="minorHAnsi" w:cstheme="minorHAnsi"/>
          <w:sz w:val="19"/>
          <w:szCs w:val="19"/>
        </w:rPr>
        <w:t xml:space="preserve"> konektivita umožňujúca priebežný prenos dát počas zberu, snímanie GPS polohy, SIM karta, </w:t>
      </w:r>
      <w:proofErr w:type="spellStart"/>
      <w:r w:rsidRPr="00692B0D">
        <w:rPr>
          <w:rFonts w:asciiTheme="minorHAnsi" w:hAnsiTheme="minorHAnsi" w:cstheme="minorHAnsi"/>
          <w:sz w:val="19"/>
          <w:szCs w:val="19"/>
        </w:rPr>
        <w:t>retraktor</w:t>
      </w:r>
      <w:proofErr w:type="spellEnd"/>
      <w:r w:rsidRPr="00692B0D">
        <w:rPr>
          <w:rFonts w:asciiTheme="minorHAnsi" w:hAnsiTheme="minorHAnsi" w:cstheme="minorHAnsi"/>
          <w:sz w:val="19"/>
          <w:szCs w:val="19"/>
        </w:rPr>
        <w:t xml:space="preserve">, operačný systém, batéria a napájací zdroj, možnosť evidencie naplnenosti nádob a nezhodných stavov </w:t>
      </w:r>
    </w:p>
    <w:p w14:paraId="505F6763" w14:textId="169A01B2" w:rsidR="00692B0D" w:rsidRPr="00692B0D" w:rsidRDefault="00692B0D" w:rsidP="008E5399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692B0D">
        <w:rPr>
          <w:rFonts w:asciiTheme="minorHAnsi" w:hAnsiTheme="minorHAnsi" w:cstheme="minorHAnsi"/>
          <w:sz w:val="19"/>
          <w:szCs w:val="19"/>
        </w:rPr>
        <w:t>inštalácia zbernej aplikácie, nastavenie a zaškolenie obsluhy</w:t>
      </w:r>
    </w:p>
    <w:p w14:paraId="78B13311" w14:textId="1279E9AF" w:rsidR="003341D4" w:rsidRDefault="003341D4" w:rsidP="008E53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19"/>
          <w:szCs w:val="19"/>
        </w:rPr>
      </w:pPr>
      <w:r w:rsidRPr="00692B0D">
        <w:rPr>
          <w:rFonts w:asciiTheme="minorHAnsi" w:hAnsiTheme="minorHAnsi" w:cstheme="minorHAnsi"/>
          <w:b/>
          <w:bCs/>
          <w:i/>
          <w:iCs/>
          <w:sz w:val="19"/>
          <w:szCs w:val="19"/>
        </w:rPr>
        <w:t>Hardvér: Snímač QR kódov v počte 1 ks</w:t>
      </w:r>
    </w:p>
    <w:p w14:paraId="4CEEC4D8" w14:textId="77777777" w:rsidR="00692B0D" w:rsidRPr="00692B0D" w:rsidRDefault="00692B0D" w:rsidP="00352FE6">
      <w:pPr>
        <w:pStyle w:val="Odsekzoznamu"/>
        <w:autoSpaceDE w:val="0"/>
        <w:autoSpaceDN w:val="0"/>
        <w:adjustRightInd w:val="0"/>
        <w:spacing w:before="120" w:line="24" w:lineRule="atLeast"/>
        <w:ind w:left="1080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692B0D">
        <w:rPr>
          <w:rFonts w:asciiTheme="minorHAnsi" w:hAnsiTheme="minorHAnsi" w:cstheme="minorHAnsi"/>
          <w:sz w:val="19"/>
          <w:szCs w:val="19"/>
        </w:rPr>
        <w:t>Špecifikácia:</w:t>
      </w:r>
    </w:p>
    <w:p w14:paraId="6A0694AC" w14:textId="6C1A0A26" w:rsidR="00692B0D" w:rsidRPr="00352FE6" w:rsidRDefault="00692B0D" w:rsidP="008E539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352FE6">
        <w:rPr>
          <w:rFonts w:asciiTheme="minorHAnsi" w:hAnsiTheme="minorHAnsi" w:cstheme="minorHAnsi"/>
          <w:sz w:val="19"/>
          <w:szCs w:val="19"/>
        </w:rPr>
        <w:t>pripojenie počítačov prostredníctvom USB</w:t>
      </w:r>
    </w:p>
    <w:p w14:paraId="5A683D4C" w14:textId="22D0E7A6" w:rsidR="00692B0D" w:rsidRPr="00352FE6" w:rsidRDefault="00692B0D" w:rsidP="008E539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352FE6">
        <w:rPr>
          <w:rFonts w:asciiTheme="minorHAnsi" w:hAnsiTheme="minorHAnsi" w:cstheme="minorHAnsi"/>
          <w:sz w:val="19"/>
          <w:szCs w:val="19"/>
        </w:rPr>
        <w:t xml:space="preserve">priradenie </w:t>
      </w:r>
      <w:proofErr w:type="spellStart"/>
      <w:r w:rsidRPr="00352FE6">
        <w:rPr>
          <w:rFonts w:asciiTheme="minorHAnsi" w:hAnsiTheme="minorHAnsi" w:cstheme="minorHAnsi"/>
          <w:sz w:val="19"/>
          <w:szCs w:val="19"/>
        </w:rPr>
        <w:t>novovydaných</w:t>
      </w:r>
      <w:proofErr w:type="spellEnd"/>
      <w:r w:rsidRPr="00352FE6">
        <w:rPr>
          <w:rFonts w:asciiTheme="minorHAnsi" w:hAnsiTheme="minorHAnsi" w:cstheme="minorHAnsi"/>
          <w:sz w:val="19"/>
          <w:szCs w:val="19"/>
        </w:rPr>
        <w:t xml:space="preserve"> kódov k jednotlivým domácnostiam</w:t>
      </w:r>
    </w:p>
    <w:p w14:paraId="243A739B" w14:textId="130A4F19" w:rsidR="003341D4" w:rsidRDefault="003341D4" w:rsidP="008E53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19"/>
          <w:szCs w:val="19"/>
        </w:rPr>
      </w:pPr>
      <w:r w:rsidRPr="00692B0D">
        <w:rPr>
          <w:rFonts w:asciiTheme="minorHAnsi" w:hAnsiTheme="minorHAnsi" w:cstheme="minorHAnsi"/>
          <w:b/>
          <w:bCs/>
          <w:i/>
          <w:iCs/>
          <w:sz w:val="19"/>
          <w:szCs w:val="19"/>
        </w:rPr>
        <w:t>Spotrebný materiál: etikety na smetné nádoby v počte 1 000 ks</w:t>
      </w:r>
    </w:p>
    <w:p w14:paraId="22707EFD" w14:textId="77777777" w:rsidR="00352FE6" w:rsidRPr="00692B0D" w:rsidRDefault="00352FE6" w:rsidP="00352FE6">
      <w:pPr>
        <w:pStyle w:val="Odsekzoznamu"/>
        <w:autoSpaceDE w:val="0"/>
        <w:autoSpaceDN w:val="0"/>
        <w:adjustRightInd w:val="0"/>
        <w:spacing w:before="120" w:line="24" w:lineRule="atLeast"/>
        <w:ind w:left="1080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692B0D">
        <w:rPr>
          <w:rFonts w:asciiTheme="minorHAnsi" w:hAnsiTheme="minorHAnsi" w:cstheme="minorHAnsi"/>
          <w:sz w:val="19"/>
          <w:szCs w:val="19"/>
        </w:rPr>
        <w:t>Špecifikácia:</w:t>
      </w:r>
    </w:p>
    <w:p w14:paraId="0D892749" w14:textId="6882BED0" w:rsidR="00352FE6" w:rsidRPr="00352FE6" w:rsidRDefault="00352FE6" w:rsidP="008E53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m</w:t>
      </w:r>
      <w:r w:rsidRPr="00352FE6">
        <w:rPr>
          <w:rFonts w:asciiTheme="minorHAnsi" w:hAnsiTheme="minorHAnsi" w:cstheme="minorHAnsi"/>
          <w:sz w:val="19"/>
          <w:szCs w:val="19"/>
        </w:rPr>
        <w:t>ateriál odolný voči teplotám - 40°C až 150 °C, vhodný na exteriérové použitie</w:t>
      </w:r>
    </w:p>
    <w:p w14:paraId="78D97014" w14:textId="572643C7" w:rsidR="00352FE6" w:rsidRPr="00352FE6" w:rsidRDefault="00352FE6" w:rsidP="008E539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352FE6">
        <w:rPr>
          <w:rFonts w:asciiTheme="minorHAnsi" w:hAnsiTheme="minorHAnsi" w:cstheme="minorHAnsi"/>
          <w:sz w:val="19"/>
          <w:szCs w:val="19"/>
        </w:rPr>
        <w:t>zápis potrebných informácii na nálepku, potlač údajmi obce, export dát do systému</w:t>
      </w:r>
    </w:p>
    <w:p w14:paraId="42CEFBFB" w14:textId="7ADF1284" w:rsidR="003341D4" w:rsidRDefault="003341D4" w:rsidP="008E53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19"/>
          <w:szCs w:val="19"/>
        </w:rPr>
      </w:pPr>
      <w:r w:rsidRPr="00692B0D">
        <w:rPr>
          <w:rFonts w:asciiTheme="minorHAnsi" w:hAnsiTheme="minorHAnsi" w:cstheme="minorHAnsi"/>
          <w:b/>
          <w:bCs/>
          <w:i/>
          <w:iCs/>
          <w:sz w:val="19"/>
          <w:szCs w:val="19"/>
        </w:rPr>
        <w:t xml:space="preserve">Spotrebný materiál: </w:t>
      </w:r>
      <w:proofErr w:type="spellStart"/>
      <w:r w:rsidRPr="00692B0D">
        <w:rPr>
          <w:rFonts w:asciiTheme="minorHAnsi" w:hAnsiTheme="minorHAnsi" w:cstheme="minorHAnsi"/>
          <w:b/>
          <w:bCs/>
          <w:i/>
          <w:iCs/>
          <w:sz w:val="19"/>
          <w:szCs w:val="19"/>
        </w:rPr>
        <w:t>jednorázové</w:t>
      </w:r>
      <w:proofErr w:type="spellEnd"/>
      <w:r w:rsidRPr="00692B0D">
        <w:rPr>
          <w:rFonts w:asciiTheme="minorHAnsi" w:hAnsiTheme="minorHAnsi" w:cstheme="minorHAnsi"/>
          <w:b/>
          <w:bCs/>
          <w:i/>
          <w:iCs/>
          <w:sz w:val="19"/>
          <w:szCs w:val="19"/>
        </w:rPr>
        <w:t xml:space="preserve"> etikety na vrecia v počte 8 000 ks</w:t>
      </w:r>
    </w:p>
    <w:p w14:paraId="5A5964BB" w14:textId="77777777" w:rsidR="00352FE6" w:rsidRPr="00692B0D" w:rsidRDefault="00352FE6" w:rsidP="00352FE6">
      <w:pPr>
        <w:pStyle w:val="Odsekzoznamu"/>
        <w:autoSpaceDE w:val="0"/>
        <w:autoSpaceDN w:val="0"/>
        <w:adjustRightInd w:val="0"/>
        <w:spacing w:before="120" w:line="24" w:lineRule="atLeast"/>
        <w:ind w:left="1080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692B0D">
        <w:rPr>
          <w:rFonts w:asciiTheme="minorHAnsi" w:hAnsiTheme="minorHAnsi" w:cstheme="minorHAnsi"/>
          <w:sz w:val="19"/>
          <w:szCs w:val="19"/>
        </w:rPr>
        <w:t>Špecifikácia:</w:t>
      </w:r>
    </w:p>
    <w:p w14:paraId="5AD653CD" w14:textId="7BBB804D" w:rsidR="00352FE6" w:rsidRPr="00352FE6" w:rsidRDefault="00352FE6" w:rsidP="008E539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m</w:t>
      </w:r>
      <w:r w:rsidRPr="00352FE6">
        <w:rPr>
          <w:rFonts w:asciiTheme="minorHAnsi" w:hAnsiTheme="minorHAnsi" w:cstheme="minorHAnsi"/>
          <w:sz w:val="19"/>
          <w:szCs w:val="19"/>
        </w:rPr>
        <w:t>ateriál odolný voči teplotám -20°C až 100°C</w:t>
      </w:r>
    </w:p>
    <w:p w14:paraId="3B9E70A2" w14:textId="19DB5FFB" w:rsidR="00352FE6" w:rsidRPr="00352FE6" w:rsidRDefault="00352FE6" w:rsidP="008E539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352FE6">
        <w:rPr>
          <w:rFonts w:asciiTheme="minorHAnsi" w:hAnsiTheme="minorHAnsi" w:cstheme="minorHAnsi"/>
          <w:sz w:val="19"/>
          <w:szCs w:val="19"/>
        </w:rPr>
        <w:t>zápis potrebných informácii na nálepku, potlač údajmi obce, export dát do systému</w:t>
      </w:r>
    </w:p>
    <w:p w14:paraId="0F20FB21" w14:textId="52C047A5" w:rsidR="003341D4" w:rsidRDefault="003341D4" w:rsidP="008E53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19"/>
          <w:szCs w:val="19"/>
        </w:rPr>
      </w:pPr>
      <w:r w:rsidRPr="00692B0D">
        <w:rPr>
          <w:rFonts w:asciiTheme="minorHAnsi" w:hAnsiTheme="minorHAnsi" w:cstheme="minorHAnsi"/>
          <w:b/>
          <w:bCs/>
          <w:i/>
          <w:iCs/>
          <w:sz w:val="19"/>
          <w:szCs w:val="19"/>
        </w:rPr>
        <w:t>Úvodná inštalácia samospráva v počte 1 ks</w:t>
      </w:r>
    </w:p>
    <w:p w14:paraId="28CFCD83" w14:textId="74A9EC65" w:rsidR="00352FE6" w:rsidRDefault="00352FE6" w:rsidP="00352FE6">
      <w:pPr>
        <w:pStyle w:val="Odsekzoznamu"/>
        <w:autoSpaceDE w:val="0"/>
        <w:autoSpaceDN w:val="0"/>
        <w:adjustRightInd w:val="0"/>
        <w:spacing w:before="120" w:line="24" w:lineRule="atLeast"/>
        <w:ind w:left="1080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692B0D">
        <w:rPr>
          <w:rFonts w:asciiTheme="minorHAnsi" w:hAnsiTheme="minorHAnsi" w:cstheme="minorHAnsi"/>
          <w:sz w:val="19"/>
          <w:szCs w:val="19"/>
        </w:rPr>
        <w:t>Špecifikácia</w:t>
      </w:r>
      <w:r>
        <w:rPr>
          <w:rFonts w:asciiTheme="minorHAnsi" w:hAnsiTheme="minorHAnsi" w:cstheme="minorHAnsi"/>
          <w:sz w:val="19"/>
          <w:szCs w:val="19"/>
        </w:rPr>
        <w:t>:</w:t>
      </w:r>
    </w:p>
    <w:p w14:paraId="35DEE5DD" w14:textId="6263FD02" w:rsidR="00352FE6" w:rsidRPr="00352FE6" w:rsidRDefault="00352FE6" w:rsidP="008E5399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352FE6">
        <w:rPr>
          <w:rFonts w:asciiTheme="minorHAnsi" w:hAnsiTheme="minorHAnsi" w:cstheme="minorHAnsi"/>
          <w:sz w:val="19"/>
          <w:szCs w:val="19"/>
        </w:rPr>
        <w:t>registrácia samosprávy do systému, vytvorenie profilu v rámci aplikácie</w:t>
      </w:r>
    </w:p>
    <w:p w14:paraId="4DBBE13F" w14:textId="4D57CDA9" w:rsidR="00352FE6" w:rsidRPr="00352FE6" w:rsidRDefault="00352FE6" w:rsidP="008E5399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352FE6">
        <w:rPr>
          <w:rFonts w:asciiTheme="minorHAnsi" w:hAnsiTheme="minorHAnsi" w:cstheme="minorHAnsi"/>
          <w:sz w:val="19"/>
          <w:szCs w:val="19"/>
        </w:rPr>
        <w:t xml:space="preserve">zaškolenie pracovníkov </w:t>
      </w:r>
      <w:r>
        <w:rPr>
          <w:rFonts w:asciiTheme="minorHAnsi" w:hAnsiTheme="minorHAnsi" w:cstheme="minorHAnsi"/>
          <w:sz w:val="19"/>
          <w:szCs w:val="19"/>
        </w:rPr>
        <w:t>obce a zbernej spoločnosti</w:t>
      </w:r>
    </w:p>
    <w:p w14:paraId="6E99A0E6" w14:textId="1AA943CA" w:rsidR="003341D4" w:rsidRDefault="003341D4" w:rsidP="008E53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19"/>
          <w:szCs w:val="19"/>
        </w:rPr>
      </w:pPr>
      <w:r w:rsidRPr="00692B0D">
        <w:rPr>
          <w:rFonts w:asciiTheme="minorHAnsi" w:hAnsiTheme="minorHAnsi" w:cstheme="minorHAnsi"/>
          <w:b/>
          <w:bCs/>
          <w:i/>
          <w:iCs/>
          <w:sz w:val="19"/>
          <w:szCs w:val="19"/>
        </w:rPr>
        <w:t>Úvodná inštalácia domácnosť v počte 750 ks</w:t>
      </w:r>
    </w:p>
    <w:p w14:paraId="5D3EB70B" w14:textId="77777777" w:rsidR="00352FE6" w:rsidRDefault="00352FE6" w:rsidP="00352FE6">
      <w:pPr>
        <w:pStyle w:val="Odsekzoznamu"/>
        <w:autoSpaceDE w:val="0"/>
        <w:autoSpaceDN w:val="0"/>
        <w:adjustRightInd w:val="0"/>
        <w:spacing w:before="120" w:line="24" w:lineRule="atLeast"/>
        <w:ind w:left="1080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692B0D">
        <w:rPr>
          <w:rFonts w:asciiTheme="minorHAnsi" w:hAnsiTheme="minorHAnsi" w:cstheme="minorHAnsi"/>
          <w:sz w:val="19"/>
          <w:szCs w:val="19"/>
        </w:rPr>
        <w:t>Špecifikácia</w:t>
      </w:r>
      <w:r>
        <w:rPr>
          <w:rFonts w:asciiTheme="minorHAnsi" w:hAnsiTheme="minorHAnsi" w:cstheme="minorHAnsi"/>
          <w:sz w:val="19"/>
          <w:szCs w:val="19"/>
        </w:rPr>
        <w:t>:</w:t>
      </w:r>
    </w:p>
    <w:p w14:paraId="3F150788" w14:textId="4D02780A" w:rsidR="00352FE6" w:rsidRDefault="00352FE6" w:rsidP="008E539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352FE6">
        <w:rPr>
          <w:rFonts w:asciiTheme="minorHAnsi" w:hAnsiTheme="minorHAnsi" w:cstheme="minorHAnsi"/>
          <w:sz w:val="19"/>
          <w:szCs w:val="19"/>
        </w:rPr>
        <w:t xml:space="preserve">registrácia </w:t>
      </w:r>
      <w:r>
        <w:rPr>
          <w:rFonts w:asciiTheme="minorHAnsi" w:hAnsiTheme="minorHAnsi" w:cstheme="minorHAnsi"/>
          <w:sz w:val="19"/>
          <w:szCs w:val="19"/>
        </w:rPr>
        <w:t>domácností</w:t>
      </w:r>
      <w:r w:rsidRPr="00352FE6">
        <w:rPr>
          <w:rFonts w:asciiTheme="minorHAnsi" w:hAnsiTheme="minorHAnsi" w:cstheme="minorHAnsi"/>
          <w:sz w:val="19"/>
          <w:szCs w:val="19"/>
        </w:rPr>
        <w:t xml:space="preserve"> do systému</w:t>
      </w:r>
    </w:p>
    <w:p w14:paraId="47F5DF47" w14:textId="0E571D8B" w:rsidR="00352FE6" w:rsidRPr="00352FE6" w:rsidRDefault="00352FE6" w:rsidP="008E539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informačná kampaň: </w:t>
      </w:r>
      <w:r w:rsidRPr="00352FE6">
        <w:rPr>
          <w:rFonts w:asciiTheme="minorHAnsi" w:hAnsiTheme="minorHAnsi" w:cstheme="minorHAnsi"/>
          <w:sz w:val="19"/>
          <w:szCs w:val="19"/>
        </w:rPr>
        <w:t>komunikácia s</w:t>
      </w:r>
      <w:r>
        <w:rPr>
          <w:rFonts w:asciiTheme="minorHAnsi" w:hAnsiTheme="minorHAnsi" w:cstheme="minorHAnsi"/>
          <w:sz w:val="19"/>
          <w:szCs w:val="19"/>
        </w:rPr>
        <w:t> </w:t>
      </w:r>
      <w:r w:rsidRPr="00352FE6">
        <w:rPr>
          <w:rFonts w:asciiTheme="minorHAnsi" w:hAnsiTheme="minorHAnsi" w:cstheme="minorHAnsi"/>
          <w:sz w:val="19"/>
          <w:szCs w:val="19"/>
        </w:rPr>
        <w:t>obyvateľmi</w:t>
      </w:r>
      <w:r>
        <w:rPr>
          <w:rFonts w:asciiTheme="minorHAnsi" w:hAnsiTheme="minorHAnsi" w:cstheme="minorHAnsi"/>
          <w:sz w:val="19"/>
          <w:szCs w:val="19"/>
        </w:rPr>
        <w:t>,</w:t>
      </w:r>
      <w:r w:rsidRPr="00352FE6">
        <w:rPr>
          <w:rFonts w:asciiTheme="minorHAnsi" w:hAnsiTheme="minorHAnsi" w:cstheme="minorHAnsi"/>
          <w:sz w:val="19"/>
          <w:szCs w:val="19"/>
        </w:rPr>
        <w:t xml:space="preserve"> vysvetlenie princípu a prínosov evidencie občanom, informácie o evidencii na obecný web, články na sociálnu sieť</w:t>
      </w:r>
    </w:p>
    <w:p w14:paraId="505D6C44" w14:textId="6FE5CE95" w:rsidR="003341D4" w:rsidRDefault="003341D4" w:rsidP="008E53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19"/>
          <w:szCs w:val="19"/>
        </w:rPr>
      </w:pPr>
      <w:r w:rsidRPr="00692B0D">
        <w:rPr>
          <w:rFonts w:asciiTheme="minorHAnsi" w:hAnsiTheme="minorHAnsi" w:cstheme="minorHAnsi"/>
          <w:b/>
          <w:bCs/>
          <w:i/>
          <w:iCs/>
          <w:sz w:val="19"/>
          <w:szCs w:val="19"/>
        </w:rPr>
        <w:t>Vrecia na triedený zber v počte 1 000 ks</w:t>
      </w:r>
    </w:p>
    <w:p w14:paraId="1B774AAF" w14:textId="77777777" w:rsidR="00352FE6" w:rsidRDefault="00352FE6" w:rsidP="00352FE6">
      <w:pPr>
        <w:pStyle w:val="Odsekzoznamu"/>
        <w:autoSpaceDE w:val="0"/>
        <w:autoSpaceDN w:val="0"/>
        <w:adjustRightInd w:val="0"/>
        <w:spacing w:before="120" w:line="24" w:lineRule="atLeast"/>
        <w:ind w:left="1080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692B0D">
        <w:rPr>
          <w:rFonts w:asciiTheme="minorHAnsi" w:hAnsiTheme="minorHAnsi" w:cstheme="minorHAnsi"/>
          <w:sz w:val="19"/>
          <w:szCs w:val="19"/>
        </w:rPr>
        <w:t>Špecifikácia</w:t>
      </w:r>
      <w:r>
        <w:rPr>
          <w:rFonts w:asciiTheme="minorHAnsi" w:hAnsiTheme="minorHAnsi" w:cstheme="minorHAnsi"/>
          <w:sz w:val="19"/>
          <w:szCs w:val="19"/>
        </w:rPr>
        <w:t>:</w:t>
      </w:r>
    </w:p>
    <w:p w14:paraId="5E332B14" w14:textId="65EBEA26" w:rsidR="00352FE6" w:rsidRPr="005C593A" w:rsidRDefault="005C593A" w:rsidP="008E5399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materiál</w:t>
      </w:r>
      <w:r w:rsidRPr="005C593A">
        <w:rPr>
          <w:rFonts w:asciiTheme="minorHAnsi" w:hAnsiTheme="minorHAnsi" w:cstheme="minorHAnsi"/>
          <w:sz w:val="19"/>
          <w:szCs w:val="19"/>
        </w:rPr>
        <w:t xml:space="preserve"> LDPE, rozmer </w:t>
      </w:r>
      <w:r>
        <w:rPr>
          <w:rFonts w:asciiTheme="minorHAnsi" w:hAnsiTheme="minorHAnsi" w:cstheme="minorHAnsi"/>
          <w:sz w:val="19"/>
          <w:szCs w:val="19"/>
        </w:rPr>
        <w:t xml:space="preserve">min. </w:t>
      </w:r>
      <w:r w:rsidRPr="005C593A">
        <w:rPr>
          <w:rFonts w:asciiTheme="minorHAnsi" w:hAnsiTheme="minorHAnsi" w:cstheme="minorHAnsi"/>
          <w:sz w:val="19"/>
          <w:szCs w:val="19"/>
        </w:rPr>
        <w:t xml:space="preserve">700 x 1100 mm, hrúbka </w:t>
      </w:r>
      <w:r>
        <w:rPr>
          <w:rFonts w:asciiTheme="minorHAnsi" w:hAnsiTheme="minorHAnsi" w:cstheme="minorHAnsi"/>
          <w:sz w:val="19"/>
          <w:szCs w:val="19"/>
        </w:rPr>
        <w:t xml:space="preserve">min. </w:t>
      </w:r>
      <w:r w:rsidRPr="005C593A">
        <w:rPr>
          <w:rFonts w:asciiTheme="minorHAnsi" w:hAnsiTheme="minorHAnsi" w:cstheme="minorHAnsi"/>
          <w:sz w:val="19"/>
          <w:szCs w:val="19"/>
        </w:rPr>
        <w:t>0,04 mm, transparentné</w:t>
      </w:r>
    </w:p>
    <w:p w14:paraId="74FC62EB" w14:textId="32C00D82" w:rsidR="003341D4" w:rsidRDefault="00692B0D" w:rsidP="008E53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19"/>
          <w:szCs w:val="19"/>
        </w:rPr>
      </w:pPr>
      <w:r w:rsidRPr="00692B0D">
        <w:rPr>
          <w:rFonts w:asciiTheme="minorHAnsi" w:hAnsiTheme="minorHAnsi" w:cstheme="minorHAnsi"/>
          <w:b/>
          <w:bCs/>
          <w:i/>
          <w:iCs/>
          <w:sz w:val="19"/>
          <w:szCs w:val="19"/>
        </w:rPr>
        <w:t>Tlač informačných letákov vrátane grafiky</w:t>
      </w:r>
    </w:p>
    <w:p w14:paraId="0B50D2B2" w14:textId="77777777" w:rsidR="005C593A" w:rsidRDefault="005C593A" w:rsidP="005C593A">
      <w:pPr>
        <w:pStyle w:val="Odsekzoznamu"/>
        <w:autoSpaceDE w:val="0"/>
        <w:autoSpaceDN w:val="0"/>
        <w:adjustRightInd w:val="0"/>
        <w:spacing w:before="120" w:line="24" w:lineRule="atLeast"/>
        <w:ind w:left="1080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692B0D">
        <w:rPr>
          <w:rFonts w:asciiTheme="minorHAnsi" w:hAnsiTheme="minorHAnsi" w:cstheme="minorHAnsi"/>
          <w:sz w:val="19"/>
          <w:szCs w:val="19"/>
        </w:rPr>
        <w:t>Špecifikácia</w:t>
      </w:r>
      <w:r>
        <w:rPr>
          <w:rFonts w:asciiTheme="minorHAnsi" w:hAnsiTheme="minorHAnsi" w:cstheme="minorHAnsi"/>
          <w:sz w:val="19"/>
          <w:szCs w:val="19"/>
        </w:rPr>
        <w:t>:</w:t>
      </w:r>
    </w:p>
    <w:p w14:paraId="0CD2F305" w14:textId="28B7597F" w:rsidR="005C593A" w:rsidRPr="005C593A" w:rsidRDefault="005C593A" w:rsidP="008E5399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5C593A">
        <w:rPr>
          <w:rFonts w:asciiTheme="minorHAnsi" w:hAnsiTheme="minorHAnsi" w:cstheme="minorHAnsi"/>
          <w:sz w:val="19"/>
          <w:szCs w:val="19"/>
        </w:rPr>
        <w:t>informačný leták slúžiaci k propagácií adresného separovaného zberu v obci</w:t>
      </w:r>
    </w:p>
    <w:p w14:paraId="455176E8" w14:textId="56173717" w:rsidR="005C593A" w:rsidRPr="005C593A" w:rsidRDefault="005C593A" w:rsidP="008E5399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5C593A">
        <w:rPr>
          <w:rFonts w:asciiTheme="minorHAnsi" w:hAnsiTheme="minorHAnsi" w:cstheme="minorHAnsi"/>
          <w:sz w:val="19"/>
          <w:szCs w:val="19"/>
        </w:rPr>
        <w:t>formát A5, skladateľný, obojstranná plnofarebná potlač na recyklovaný papier</w:t>
      </w:r>
    </w:p>
    <w:p w14:paraId="165575A6" w14:textId="27FAA954" w:rsidR="00A15C54" w:rsidRPr="00094D94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lastRenderedPageBreak/>
        <w:t xml:space="preserve">Miesto dodania predmetu zákazky: </w:t>
      </w:r>
      <w:r w:rsidR="00A15C54" w:rsidRPr="00094D94">
        <w:rPr>
          <w:rFonts w:asciiTheme="minorHAnsi" w:hAnsiTheme="minorHAnsi" w:cstheme="minorHAnsi"/>
          <w:color w:val="000000"/>
          <w:sz w:val="19"/>
          <w:szCs w:val="19"/>
        </w:rPr>
        <w:t>Obec Lysá pod Makytou</w:t>
      </w:r>
    </w:p>
    <w:p w14:paraId="261F8EEE" w14:textId="67DA5679" w:rsidR="00655F19" w:rsidRPr="00CB52C7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  <w:r w:rsidR="00094D94" w:rsidRPr="00094D94">
        <w:rPr>
          <w:rFonts w:asciiTheme="minorHAnsi" w:hAnsiTheme="minorHAnsi" w:cstheme="minorHAnsi"/>
          <w:color w:val="000000"/>
          <w:sz w:val="19"/>
          <w:szCs w:val="19"/>
        </w:rPr>
        <w:t>01</w:t>
      </w:r>
      <w:r w:rsidR="00BE469B" w:rsidRPr="007E65CF">
        <w:rPr>
          <w:rFonts w:asciiTheme="minorHAnsi" w:hAnsiTheme="minorHAnsi" w:cstheme="minorHAnsi"/>
          <w:color w:val="000000"/>
          <w:sz w:val="19"/>
          <w:szCs w:val="19"/>
        </w:rPr>
        <w:t>.0</w:t>
      </w:r>
      <w:r w:rsidR="007E65CF" w:rsidRPr="007E65CF">
        <w:rPr>
          <w:rFonts w:asciiTheme="minorHAnsi" w:hAnsiTheme="minorHAnsi" w:cstheme="minorHAnsi"/>
          <w:color w:val="000000"/>
          <w:sz w:val="19"/>
          <w:szCs w:val="19"/>
        </w:rPr>
        <w:t>9</w:t>
      </w:r>
      <w:r w:rsidR="00BE469B" w:rsidRPr="007E65CF">
        <w:rPr>
          <w:rFonts w:asciiTheme="minorHAnsi" w:hAnsiTheme="minorHAnsi" w:cstheme="minorHAnsi"/>
          <w:color w:val="000000"/>
          <w:sz w:val="19"/>
          <w:szCs w:val="19"/>
        </w:rPr>
        <w:t>.2021</w:t>
      </w:r>
    </w:p>
    <w:p w14:paraId="5C9C5542" w14:textId="60BCA04C" w:rsidR="00655F19" w:rsidRPr="00CB52C7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>sú súčasťou výzvy</w:t>
      </w:r>
    </w:p>
    <w:p w14:paraId="6312DA85" w14:textId="4FDBF724" w:rsidR="00655F19" w:rsidRPr="00CB52C7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proofErr w:type="spellStart"/>
      <w:r w:rsidR="00BE469B" w:rsidRPr="00DA275F">
        <w:rPr>
          <w:sz w:val="19"/>
          <w:szCs w:val="19"/>
        </w:rPr>
        <w:t>Interreg</w:t>
      </w:r>
      <w:proofErr w:type="spellEnd"/>
      <w:r w:rsidR="00BE469B" w:rsidRPr="00DA275F">
        <w:rPr>
          <w:sz w:val="19"/>
          <w:szCs w:val="19"/>
        </w:rPr>
        <w:t xml:space="preserve"> V-A SK-CZ</w:t>
      </w:r>
    </w:p>
    <w:p w14:paraId="394A1C6C" w14:textId="6F109BBD" w:rsidR="00655F19" w:rsidRPr="00CB52C7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094D94">
        <w:rPr>
          <w:rFonts w:asciiTheme="minorHAnsi" w:hAnsiTheme="minorHAnsi" w:cstheme="minorHAnsi"/>
          <w:color w:val="000000"/>
          <w:sz w:val="19"/>
          <w:szCs w:val="19"/>
        </w:rPr>
        <w:t>21</w:t>
      </w:r>
      <w:r w:rsidR="00BE469B">
        <w:rPr>
          <w:rFonts w:asciiTheme="minorHAnsi" w:hAnsiTheme="minorHAnsi" w:cstheme="minorHAnsi"/>
          <w:color w:val="000000"/>
          <w:sz w:val="19"/>
          <w:szCs w:val="19"/>
        </w:rPr>
        <w:t>.06.2021 do 12:00 hod.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77011972" w14:textId="078927BD" w:rsidR="00655F19" w:rsidRPr="00CB52C7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>poštou alebo osobne</w:t>
      </w:r>
      <w:r w:rsidR="00E04969">
        <w:rPr>
          <w:rFonts w:asciiTheme="minorHAnsi" w:hAnsiTheme="minorHAnsi" w:cstheme="minorHAnsi"/>
          <w:color w:val="000000"/>
          <w:sz w:val="19"/>
          <w:szCs w:val="19"/>
        </w:rPr>
        <w:t xml:space="preserve"> alebo emailom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6CE23B55" w14:textId="526FDF04" w:rsidR="00655F19" w:rsidRPr="00CB52C7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ponúk: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BE469B" w:rsidRPr="00830FDC">
        <w:rPr>
          <w:rFonts w:asciiTheme="minorHAnsi" w:hAnsiTheme="minorHAnsi" w:cstheme="minorHAnsi"/>
          <w:bCs/>
          <w:color w:val="000000"/>
          <w:sz w:val="19"/>
          <w:szCs w:val="19"/>
        </w:rPr>
        <w:t>najnižšia cena bez DPH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6C85A5D0" w14:textId="77777777" w:rsidR="00BE469B" w:rsidRPr="00CB52C7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  <w:r w:rsidR="00BE469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Ponuku predloží uchádzač písomne v jednom vyhotovení v slovenskom jazyku formou riadneho vyplnenia prílohy č. 1 tejto výzvy. </w:t>
      </w:r>
    </w:p>
    <w:p w14:paraId="5E370BFB" w14:textId="77777777" w:rsidR="00BE469B" w:rsidRPr="00CB52C7" w:rsidRDefault="00BE469B" w:rsidP="008E539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Požadujeme, aby ponuka obsahovala nasledovné doklady a údaje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>:</w:t>
      </w:r>
    </w:p>
    <w:p w14:paraId="00D379EC" w14:textId="07E62D98" w:rsidR="00BE469B" w:rsidRPr="0062477F" w:rsidRDefault="00BE469B" w:rsidP="0062477F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Identifikačné údaje uchádzača: </w:t>
      </w:r>
      <w:r w:rsidR="0062477F" w:rsidRPr="00830E30">
        <w:rPr>
          <w:rFonts w:asciiTheme="minorHAnsi" w:hAnsiTheme="minorHAnsi" w:cstheme="minorHAnsi"/>
          <w:sz w:val="19"/>
          <w:szCs w:val="19"/>
          <w:lang w:eastAsia="en-US"/>
        </w:rPr>
        <w:t>obchodné meno a sídlo uchádzača, IČO, DIČ, IČ DPH, telefón, e-mail, s uvedením predmetu zákazky na ktorú sa ponuka predkladá.</w:t>
      </w:r>
    </w:p>
    <w:p w14:paraId="4BF90F20" w14:textId="77777777" w:rsidR="00BE469B" w:rsidRPr="00CB52C7" w:rsidRDefault="00BE469B" w:rsidP="008E5399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N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ávrh uchádzača na plnenie kritéria na vyhodnotenie ponúk </w:t>
      </w:r>
      <w:r w:rsidRPr="00830FD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vyplnená príloha č. 1 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, </w:t>
      </w:r>
      <w:r w:rsidRPr="00830FD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tejto výzvy, 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ktorá obsahuje </w:t>
      </w:r>
      <w:r w:rsidRPr="00830FD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cenový návrh uchádzača na plnenie kritéria na vyhodnotenie ponúk </w:t>
      </w:r>
    </w:p>
    <w:p w14:paraId="2CC627E7" w14:textId="77777777" w:rsidR="00BE469B" w:rsidRPr="00CB52C7" w:rsidRDefault="00BE469B" w:rsidP="008E5399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Fotokópia dokladu o oprávnení dodávať tovar, poskytovať službu resp. uskutočňovať stavebné práce.</w:t>
      </w:r>
      <w:r w:rsidRPr="00CB52C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U právnických osôb napr. výpis z obchodného registra, u fyzických osôb napr. výpis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zo živnostenského registra (stačí fotokópia) v prípade, že uchádzač predloží ponuku na základe zákazky zverejnenej na webovom sídle verejného obstarávateľa. </w:t>
      </w:r>
    </w:p>
    <w:p w14:paraId="733A9498" w14:textId="69CDDEB6" w:rsidR="00655F19" w:rsidRPr="00CB52C7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  <w:r w:rsidR="00094D94">
        <w:rPr>
          <w:rFonts w:asciiTheme="minorHAnsi" w:hAnsiTheme="minorHAnsi" w:cstheme="minorHAnsi"/>
          <w:color w:val="000000"/>
          <w:sz w:val="19"/>
          <w:szCs w:val="19"/>
        </w:rPr>
        <w:t>21</w:t>
      </w:r>
      <w:r w:rsidR="00BE469B">
        <w:rPr>
          <w:rFonts w:asciiTheme="minorHAnsi" w:hAnsiTheme="minorHAnsi" w:cstheme="minorHAnsi"/>
          <w:color w:val="000000"/>
          <w:sz w:val="19"/>
          <w:szCs w:val="19"/>
        </w:rPr>
        <w:t>.06.2021 o 13:00 hod.</w:t>
      </w:r>
    </w:p>
    <w:p w14:paraId="6BC8B5E4" w14:textId="6F4B2A3A" w:rsidR="00655F19" w:rsidRPr="00CB52C7" w:rsidRDefault="00E109F4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818F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Postup pri otváraní ponúk: </w:t>
      </w:r>
      <w:r w:rsidRPr="006818FA">
        <w:rPr>
          <w:rFonts w:asciiTheme="minorHAnsi" w:hAnsiTheme="minorHAnsi" w:cstheme="minorHAnsi"/>
          <w:color w:val="000000"/>
          <w:sz w:val="19"/>
          <w:szCs w:val="19"/>
        </w:rPr>
        <w:t>verejné otváranie ponúk, účasť bude umožnená všetkým uchádzačom</w:t>
      </w:r>
      <w:r w:rsidR="00655F19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53962E6A" w14:textId="03CFBF78" w:rsidR="00655F19" w:rsidRPr="00BE469B" w:rsidRDefault="00655F19" w:rsidP="008E53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BE469B">
        <w:rPr>
          <w:rFonts w:asciiTheme="minorHAnsi" w:hAnsiTheme="minorHAnsi" w:cstheme="minorHAnsi"/>
          <w:color w:val="000000"/>
          <w:sz w:val="19"/>
          <w:szCs w:val="19"/>
        </w:rPr>
        <w:t>31.12.2021</w:t>
      </w:r>
    </w:p>
    <w:p w14:paraId="6C8DE297" w14:textId="2D0F72BC" w:rsidR="00C4155A" w:rsidRPr="00BE469B" w:rsidRDefault="00655F19" w:rsidP="008E5399">
      <w:pPr>
        <w:pStyle w:val="Default"/>
        <w:numPr>
          <w:ilvl w:val="0"/>
          <w:numId w:val="6"/>
        </w:numPr>
        <w:spacing w:before="120" w:line="24" w:lineRule="atLeast"/>
        <w:ind w:left="714" w:hanging="357"/>
        <w:jc w:val="both"/>
        <w:rPr>
          <w:rFonts w:asciiTheme="minorHAnsi" w:hAnsiTheme="minorHAnsi" w:cstheme="minorHAnsi"/>
          <w:b/>
          <w:bCs/>
          <w:sz w:val="19"/>
          <w:szCs w:val="19"/>
          <w:lang w:val="sk-SK"/>
        </w:rPr>
      </w:pPr>
      <w:r w:rsidRPr="00E04969">
        <w:rPr>
          <w:rFonts w:asciiTheme="minorHAnsi" w:hAnsiTheme="minorHAnsi" w:cstheme="minorHAnsi"/>
          <w:b/>
          <w:bCs/>
          <w:sz w:val="19"/>
          <w:szCs w:val="19"/>
          <w:lang w:val="sk-SK"/>
        </w:rPr>
        <w:t xml:space="preserve">Osoby určené pre styk so záujemcami a uchádzačmi: </w:t>
      </w:r>
      <w:r w:rsidR="00BE469B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Ing. Iveta </w:t>
      </w:r>
      <w:proofErr w:type="spellStart"/>
      <w:r w:rsidR="00BE469B">
        <w:rPr>
          <w:rFonts w:asciiTheme="minorHAnsi" w:hAnsiTheme="minorHAnsi" w:cstheme="minorHAnsi"/>
          <w:bCs/>
          <w:sz w:val="19"/>
          <w:szCs w:val="19"/>
          <w:lang w:val="sk-SK"/>
        </w:rPr>
        <w:t>Vojcíková</w:t>
      </w:r>
      <w:proofErr w:type="spellEnd"/>
      <w:r w:rsidR="00BE469B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, projektová manažérka RRA PU, </w:t>
      </w:r>
      <w:r w:rsidR="00BE469B">
        <w:rPr>
          <w:rFonts w:asciiTheme="minorHAnsi" w:hAnsiTheme="minorHAnsi" w:cstheme="minorHAnsi"/>
          <w:sz w:val="19"/>
          <w:szCs w:val="19"/>
        </w:rPr>
        <w:t>0907211525</w:t>
      </w:r>
      <w:r w:rsidR="00BE469B" w:rsidRPr="00CB52C7">
        <w:rPr>
          <w:rFonts w:asciiTheme="minorHAnsi" w:hAnsiTheme="minorHAnsi" w:cstheme="minorHAnsi"/>
          <w:sz w:val="19"/>
          <w:szCs w:val="19"/>
        </w:rPr>
        <w:t xml:space="preserve">  </w:t>
      </w:r>
    </w:p>
    <w:p w14:paraId="1E7ABB4B" w14:textId="1A3ABAC3" w:rsidR="00655F19" w:rsidRPr="00CB52C7" w:rsidRDefault="00655F19" w:rsidP="008E5399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Ďalšie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informácie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verejného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obstarávateľa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>:</w:t>
      </w:r>
    </w:p>
    <w:p w14:paraId="4EF6CAD1" w14:textId="3DA93EA7" w:rsidR="00BE469B" w:rsidRDefault="005F173E" w:rsidP="005F173E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Cs w:val="19"/>
          <w:lang w:val="sk-SK"/>
        </w:rPr>
      </w:pPr>
      <w:r w:rsidRPr="005F173E">
        <w:rPr>
          <w:rFonts w:asciiTheme="minorHAnsi" w:hAnsiTheme="minorHAnsi" w:cstheme="minorHAnsi"/>
          <w:color w:val="000000"/>
          <w:szCs w:val="19"/>
          <w:lang w:val="sk-SK"/>
        </w:rPr>
        <w:t>Pokiaľ predložené ponuky nepresiahnu výšku finančného limitu zákaziek s nízkou hodnotou a finančných možností verejného obstarávateľa, Vaša ponuka môže byť zároveň použitá pre účely výberového konania.</w:t>
      </w:r>
    </w:p>
    <w:p w14:paraId="20D56888" w14:textId="77777777" w:rsidR="005F173E" w:rsidRPr="00E04969" w:rsidRDefault="005F173E" w:rsidP="005F173E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6CCF9C00" w14:textId="77777777" w:rsidR="00BE469B" w:rsidRPr="00E04969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S úctou,</w:t>
      </w:r>
    </w:p>
    <w:p w14:paraId="73A0914D" w14:textId="77777777" w:rsidR="00BE469B" w:rsidRPr="00E04969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4F051571" w14:textId="34756BD5" w:rsidR="00BE469B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7B6977C" w14:textId="04FC83AA" w:rsidR="00E109F4" w:rsidRDefault="00E109F4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6653BC70" w14:textId="357110EB" w:rsidR="00A34F5A" w:rsidRDefault="00A34F5A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2582A947" w14:textId="77777777" w:rsidR="007E65CF" w:rsidRPr="00E04969" w:rsidRDefault="007E65CF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11477D4" w14:textId="77777777" w:rsidR="00BE469B" w:rsidRPr="00E04969" w:rsidRDefault="00BE469B" w:rsidP="00BE469B">
      <w:pPr>
        <w:autoSpaceDE w:val="0"/>
        <w:autoSpaceDN w:val="0"/>
        <w:adjustRightInd w:val="0"/>
        <w:ind w:left="504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.......................................................... </w:t>
      </w:r>
    </w:p>
    <w:p w14:paraId="5945C972" w14:textId="77777777" w:rsidR="00BE469B" w:rsidRPr="00E04969" w:rsidRDefault="00BE469B" w:rsidP="00BE469B">
      <w:pPr>
        <w:autoSpaceDE w:val="0"/>
        <w:autoSpaceDN w:val="0"/>
        <w:adjustRightInd w:val="0"/>
        <w:spacing w:before="80"/>
        <w:ind w:left="5040"/>
        <w:jc w:val="both"/>
        <w:rPr>
          <w:rFonts w:asciiTheme="minorHAnsi" w:hAnsiTheme="minorHAnsi" w:cstheme="minorHAnsi"/>
          <w:i/>
          <w:color w:val="000000"/>
          <w:szCs w:val="19"/>
          <w:lang w:val="sk-SK"/>
        </w:rPr>
      </w:pPr>
      <w:r>
        <w:rPr>
          <w:rFonts w:asciiTheme="minorHAnsi" w:hAnsiTheme="minorHAnsi" w:cstheme="minorHAnsi"/>
          <w:i/>
          <w:color w:val="000000"/>
          <w:szCs w:val="19"/>
          <w:lang w:val="sk-SK"/>
        </w:rPr>
        <w:t xml:space="preserve">PaedDr. Miroslav </w:t>
      </w:r>
      <w:proofErr w:type="spellStart"/>
      <w:r>
        <w:rPr>
          <w:rFonts w:asciiTheme="minorHAnsi" w:hAnsiTheme="minorHAnsi" w:cstheme="minorHAnsi"/>
          <w:i/>
          <w:color w:val="000000"/>
          <w:szCs w:val="19"/>
          <w:lang w:val="sk-SK"/>
        </w:rPr>
        <w:t>Kubičár</w:t>
      </w:r>
      <w:proofErr w:type="spellEnd"/>
      <w:r>
        <w:rPr>
          <w:rFonts w:asciiTheme="minorHAnsi" w:hAnsiTheme="minorHAnsi" w:cstheme="minorHAnsi"/>
          <w:i/>
          <w:color w:val="000000"/>
          <w:szCs w:val="19"/>
          <w:lang w:val="sk-SK"/>
        </w:rPr>
        <w:t>, riaditeľ RRA PU</w:t>
      </w:r>
    </w:p>
    <w:p w14:paraId="7AABB2C4" w14:textId="77777777" w:rsidR="00BE469B" w:rsidRPr="00E04969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Prílohy: </w:t>
      </w:r>
    </w:p>
    <w:p w14:paraId="224A09C2" w14:textId="5FC90DFF" w:rsidR="00BE469B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Príloha č.</w:t>
      </w: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 1 </w:t>
      </w: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 - </w:t>
      </w:r>
      <w:r w:rsidR="007E65CF">
        <w:rPr>
          <w:rFonts w:asciiTheme="minorHAnsi" w:hAnsiTheme="minorHAnsi" w:cstheme="minorHAnsi"/>
          <w:color w:val="000000"/>
          <w:szCs w:val="19"/>
          <w:lang w:val="sk-SK"/>
        </w:rPr>
        <w:t>Návrh na plnenie kritérií</w:t>
      </w:r>
    </w:p>
    <w:p w14:paraId="57E8C1CB" w14:textId="534F36EF" w:rsidR="00DC1DB7" w:rsidRDefault="00BE469B" w:rsidP="007E65C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Príloha č. 2 – Vzor </w:t>
      </w:r>
      <w:r w:rsidR="000870E3">
        <w:rPr>
          <w:rFonts w:asciiTheme="minorHAnsi" w:hAnsiTheme="minorHAnsi" w:cstheme="minorHAnsi"/>
          <w:color w:val="000000"/>
          <w:szCs w:val="19"/>
          <w:lang w:val="sk-SK"/>
        </w:rPr>
        <w:t>zmluvy o poskytovaní služieb</w:t>
      </w:r>
    </w:p>
    <w:p w14:paraId="107A9C7F" w14:textId="05DFFECC" w:rsidR="00061BA7" w:rsidRPr="00CB52C7" w:rsidRDefault="00061BA7" w:rsidP="007E65CF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>Príloha č. 3 – Čestné vyhlásenie</w:t>
      </w:r>
    </w:p>
    <w:sectPr w:rsidR="00061BA7" w:rsidRPr="00CB52C7" w:rsidSect="00375EC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4FC7" w14:textId="77777777" w:rsidR="00F962DF" w:rsidRDefault="00F962DF">
      <w:r>
        <w:separator/>
      </w:r>
    </w:p>
    <w:p w14:paraId="735C377E" w14:textId="77777777" w:rsidR="00F962DF" w:rsidRDefault="00F962DF"/>
  </w:endnote>
  <w:endnote w:type="continuationSeparator" w:id="0">
    <w:p w14:paraId="6074887B" w14:textId="77777777" w:rsidR="00F962DF" w:rsidRDefault="00F962DF">
      <w:r>
        <w:continuationSeparator/>
      </w:r>
    </w:p>
    <w:p w14:paraId="71A4CBDE" w14:textId="77777777" w:rsidR="00F962DF" w:rsidRDefault="00F962DF"/>
  </w:endnote>
  <w:endnote w:type="continuationNotice" w:id="1">
    <w:p w14:paraId="32D50E41" w14:textId="77777777" w:rsidR="00F962DF" w:rsidRDefault="00F96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6A391EA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5ED6" w14:textId="77777777" w:rsidR="00F962DF" w:rsidRDefault="00F962DF">
      <w:r>
        <w:separator/>
      </w:r>
    </w:p>
    <w:p w14:paraId="44652450" w14:textId="77777777" w:rsidR="00F962DF" w:rsidRDefault="00F962DF"/>
  </w:footnote>
  <w:footnote w:type="continuationSeparator" w:id="0">
    <w:p w14:paraId="5F18C487" w14:textId="77777777" w:rsidR="00F962DF" w:rsidRDefault="00F962DF">
      <w:r>
        <w:continuationSeparator/>
      </w:r>
    </w:p>
    <w:p w14:paraId="54384E47" w14:textId="77777777" w:rsidR="00F962DF" w:rsidRDefault="00F962DF"/>
  </w:footnote>
  <w:footnote w:type="continuationNotice" w:id="1">
    <w:p w14:paraId="52406872" w14:textId="77777777" w:rsidR="00F962DF" w:rsidRDefault="00F962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EDE7" w14:textId="77777777" w:rsidR="00521CDF" w:rsidRPr="00B835F4" w:rsidRDefault="00521CDF" w:rsidP="00521CDF">
    <w:pPr>
      <w:pageBreakBefore/>
      <w:tabs>
        <w:tab w:val="right" w:pos="9070"/>
      </w:tabs>
      <w:autoSpaceDE w:val="0"/>
      <w:autoSpaceDN w:val="0"/>
      <w:adjustRightInd w:val="0"/>
      <w:rPr>
        <w:rFonts w:ascii="Times New Roman" w:hAnsi="Times New Roman"/>
        <w:i/>
        <w:sz w:val="20"/>
        <w:szCs w:val="20"/>
        <w:lang w:val="sk-SK"/>
      </w:rPr>
    </w:pPr>
    <w:proofErr w:type="spellStart"/>
    <w:r>
      <w:rPr>
        <w:rFonts w:ascii="Times New Roman" w:hAnsi="Times New Roman"/>
        <w:i/>
        <w:sz w:val="20"/>
        <w:szCs w:val="20"/>
      </w:rPr>
      <w:t>Príručka</w:t>
    </w:r>
    <w:proofErr w:type="spellEnd"/>
    <w:r>
      <w:rPr>
        <w:rFonts w:ascii="Times New Roman" w:hAnsi="Times New Roman"/>
        <w:i/>
        <w:sz w:val="20"/>
        <w:szCs w:val="20"/>
      </w:rPr>
      <w:t xml:space="preserve"> k </w:t>
    </w:r>
    <w:proofErr w:type="spellStart"/>
    <w:r>
      <w:rPr>
        <w:rFonts w:ascii="Times New Roman" w:hAnsi="Times New Roman"/>
        <w:i/>
        <w:sz w:val="20"/>
        <w:szCs w:val="20"/>
      </w:rPr>
      <w:t>procesu</w:t>
    </w:r>
    <w:proofErr w:type="spellEnd"/>
    <w:r>
      <w:rPr>
        <w:rFonts w:ascii="Times New Roman" w:hAnsi="Times New Roman"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sz w:val="20"/>
        <w:szCs w:val="20"/>
      </w:rPr>
      <w:t>verejného</w:t>
    </w:r>
    <w:proofErr w:type="spellEnd"/>
    <w:r>
      <w:rPr>
        <w:rFonts w:ascii="Times New Roman" w:hAnsi="Times New Roman"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sz w:val="20"/>
        <w:szCs w:val="20"/>
      </w:rPr>
      <w:t>obstarávania</w:t>
    </w:r>
    <w:proofErr w:type="spellEnd"/>
    <w:r>
      <w:rPr>
        <w:rFonts w:ascii="Times New Roman" w:hAnsi="Times New Roman"/>
        <w:i/>
        <w:sz w:val="20"/>
        <w:szCs w:val="20"/>
      </w:rPr>
      <w:t xml:space="preserve"> v. 3.0                                                        </w:t>
    </w:r>
    <w:r>
      <w:rPr>
        <w:rFonts w:ascii="Times New Roman" w:hAnsi="Times New Roman"/>
        <w:i/>
        <w:sz w:val="20"/>
        <w:szCs w:val="20"/>
      </w:rPr>
      <w:tab/>
    </w:r>
    <w:proofErr w:type="spellStart"/>
    <w:r w:rsidRPr="00B835F4">
      <w:rPr>
        <w:rFonts w:ascii="Times New Roman" w:hAnsi="Times New Roman"/>
        <w:i/>
        <w:sz w:val="20"/>
        <w:szCs w:val="20"/>
      </w:rPr>
      <w:t>Pr</w:t>
    </w:r>
    <w:r w:rsidRPr="00B835F4">
      <w:rPr>
        <w:rFonts w:ascii="Times New Roman" w:hAnsi="Times New Roman"/>
        <w:i/>
        <w:sz w:val="20"/>
        <w:szCs w:val="20"/>
        <w:lang w:val="sk-SK"/>
      </w:rPr>
      <w:t>íloha</w:t>
    </w:r>
    <w:proofErr w:type="spellEnd"/>
    <w:r w:rsidRPr="00B835F4">
      <w:rPr>
        <w:rFonts w:ascii="Times New Roman" w:hAnsi="Times New Roman"/>
        <w:i/>
        <w:sz w:val="20"/>
        <w:szCs w:val="20"/>
        <w:lang w:val="sk-SK"/>
      </w:rPr>
      <w:t xml:space="preserve"> č. </w:t>
    </w:r>
    <w:r>
      <w:rPr>
        <w:rFonts w:ascii="Times New Roman" w:hAnsi="Times New Roman"/>
        <w:i/>
        <w:sz w:val="20"/>
        <w:szCs w:val="20"/>
        <w:lang w:val="sk-SK"/>
      </w:rPr>
      <w:t>7</w:t>
    </w:r>
  </w:p>
  <w:p w14:paraId="30AC49F9" w14:textId="77777777" w:rsid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79BA6687" w14:textId="3677E581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  <w:r w:rsidRPr="00521CDF">
      <w:rPr>
        <w:rFonts w:ascii="Arial Narrow" w:hAnsi="Arial Narrow"/>
        <w:i/>
        <w:noProof/>
        <w:color w:val="00B050"/>
        <w:sz w:val="24"/>
      </w:rPr>
      <w:drawing>
        <wp:anchor distT="0" distB="0" distL="114300" distR="114300" simplePos="0" relativeHeight="251660288" behindDoc="1" locked="0" layoutInCell="1" allowOverlap="1" wp14:anchorId="75C1006E" wp14:editId="2972B367">
          <wp:simplePos x="0" y="0"/>
          <wp:positionH relativeFrom="margin">
            <wp:posOffset>1498600</wp:posOffset>
          </wp:positionH>
          <wp:positionV relativeFrom="paragraph">
            <wp:posOffset>-297180</wp:posOffset>
          </wp:positionV>
          <wp:extent cx="2705491" cy="139446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491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BC0C4" w14:textId="3B02E93C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  <w:r w:rsidRPr="00521CDF">
      <w:rPr>
        <w:rFonts w:ascii="Arial Narrow" w:hAnsi="Arial Narrow"/>
        <w:i/>
        <w:color w:val="00B050"/>
        <w:sz w:val="24"/>
      </w:rPr>
      <w:tab/>
    </w:r>
  </w:p>
  <w:p w14:paraId="7EDEE03D" w14:textId="77777777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474D777A" w14:textId="77777777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01ED4BC8" w14:textId="77777777" w:rsid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0780DD93" w14:textId="77777777" w:rsidR="00521CDF" w:rsidRPr="007B5361" w:rsidRDefault="00521CDF" w:rsidP="00521CDF">
    <w:pPr>
      <w:pStyle w:val="Hlavika"/>
      <w:jc w:val="center"/>
      <w:rPr>
        <w:rFonts w:ascii="Arial Narrow" w:hAnsi="Arial Narrow"/>
        <w:i/>
        <w:color w:val="009E47"/>
        <w:sz w:val="24"/>
      </w:rPr>
    </w:pPr>
    <w:proofErr w:type="spellStart"/>
    <w:r w:rsidRPr="007B5361">
      <w:rPr>
        <w:rFonts w:ascii="Arial Narrow" w:hAnsi="Arial Narrow"/>
        <w:i/>
        <w:color w:val="009E47"/>
        <w:sz w:val="24"/>
      </w:rPr>
      <w:t>Námestie</w:t>
    </w:r>
    <w:proofErr w:type="spellEnd"/>
    <w:r w:rsidRPr="007B5361">
      <w:rPr>
        <w:rFonts w:ascii="Arial Narrow" w:hAnsi="Arial Narrow"/>
        <w:i/>
        <w:color w:val="009E47"/>
        <w:sz w:val="24"/>
      </w:rPr>
      <w:t xml:space="preserve"> </w:t>
    </w:r>
    <w:proofErr w:type="spellStart"/>
    <w:r w:rsidRPr="007B5361">
      <w:rPr>
        <w:rFonts w:ascii="Arial Narrow" w:hAnsi="Arial Narrow"/>
        <w:i/>
        <w:color w:val="009E47"/>
        <w:sz w:val="24"/>
      </w:rPr>
      <w:t>slobody</w:t>
    </w:r>
    <w:proofErr w:type="spellEnd"/>
    <w:r w:rsidRPr="007B5361">
      <w:rPr>
        <w:rFonts w:ascii="Arial Narrow" w:hAnsi="Arial Narrow"/>
        <w:i/>
        <w:color w:val="009E47"/>
        <w:sz w:val="24"/>
      </w:rPr>
      <w:t xml:space="preserve"> 1 400, 020 01 </w:t>
    </w:r>
    <w:proofErr w:type="spellStart"/>
    <w:r w:rsidRPr="007B5361">
      <w:rPr>
        <w:rFonts w:ascii="Arial Narrow" w:hAnsi="Arial Narrow"/>
        <w:i/>
        <w:color w:val="009E47"/>
        <w:sz w:val="24"/>
      </w:rPr>
      <w:t>Púchov</w:t>
    </w:r>
    <w:proofErr w:type="spellEnd"/>
    <w:r w:rsidRPr="007B5361">
      <w:rPr>
        <w:rFonts w:ascii="Arial Narrow" w:hAnsi="Arial Narrow"/>
        <w:i/>
        <w:color w:val="009E47"/>
        <w:sz w:val="24"/>
      </w:rPr>
      <w:t>, IČO: 37923536, DIČ: 2022422567, www.rrapu.sk</w:t>
    </w:r>
  </w:p>
  <w:p w14:paraId="068E62ED" w14:textId="69958EA0" w:rsidR="00375EC0" w:rsidRPr="00BA44BB" w:rsidRDefault="00375EC0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A02A3C"/>
    <w:multiLevelType w:val="hybridMultilevel"/>
    <w:tmpl w:val="E11EC19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A19C2"/>
    <w:multiLevelType w:val="hybridMultilevel"/>
    <w:tmpl w:val="AF62E99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9D0357"/>
    <w:multiLevelType w:val="hybridMultilevel"/>
    <w:tmpl w:val="8604B32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9C96A670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ED37C0"/>
    <w:multiLevelType w:val="hybridMultilevel"/>
    <w:tmpl w:val="04709A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A17AA9"/>
    <w:multiLevelType w:val="hybridMultilevel"/>
    <w:tmpl w:val="CA9A10C4"/>
    <w:lvl w:ilvl="0" w:tplc="FDAEBC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9C96A670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62C7A"/>
    <w:multiLevelType w:val="hybridMultilevel"/>
    <w:tmpl w:val="F6EAF0A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D75A5F"/>
    <w:multiLevelType w:val="hybridMultilevel"/>
    <w:tmpl w:val="4E4C15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0B5B51"/>
    <w:multiLevelType w:val="hybridMultilevel"/>
    <w:tmpl w:val="04A805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F0E0D"/>
    <w:multiLevelType w:val="hybridMultilevel"/>
    <w:tmpl w:val="5462BE34"/>
    <w:lvl w:ilvl="0" w:tplc="6EA8829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73E68"/>
    <w:multiLevelType w:val="hybridMultilevel"/>
    <w:tmpl w:val="9EACA4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1"/>
  </w:num>
  <w:num w:numId="5">
    <w:abstractNumId w:val="0"/>
  </w:num>
  <w:num w:numId="6">
    <w:abstractNumId w:val="14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15"/>
  </w:num>
  <w:num w:numId="14">
    <w:abstractNumId w:val="12"/>
  </w:num>
  <w:num w:numId="15">
    <w:abstractNumId w:val="5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1BA7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0E3"/>
    <w:rsid w:val="0008794A"/>
    <w:rsid w:val="00090E56"/>
    <w:rsid w:val="00092719"/>
    <w:rsid w:val="00092E23"/>
    <w:rsid w:val="000946AB"/>
    <w:rsid w:val="00094D94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475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466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3CD"/>
    <w:rsid w:val="002D7602"/>
    <w:rsid w:val="002E0A93"/>
    <w:rsid w:val="002E32BC"/>
    <w:rsid w:val="002E43B7"/>
    <w:rsid w:val="002E71B4"/>
    <w:rsid w:val="002F0B20"/>
    <w:rsid w:val="002F36D3"/>
    <w:rsid w:val="002F6909"/>
    <w:rsid w:val="003028B5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766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1D4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2FE6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2723"/>
    <w:rsid w:val="003A383F"/>
    <w:rsid w:val="003A3975"/>
    <w:rsid w:val="003A4870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93F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87EFC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1CBB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1CDF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673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93A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73E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6F3C"/>
    <w:rsid w:val="00617865"/>
    <w:rsid w:val="006208F6"/>
    <w:rsid w:val="00620B95"/>
    <w:rsid w:val="00621369"/>
    <w:rsid w:val="006226A7"/>
    <w:rsid w:val="006236B9"/>
    <w:rsid w:val="0062477F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2B0D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AEF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87821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65CF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4105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399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8F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4644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0E0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373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15C54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F5A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2D22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A66F9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469B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39C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5B4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480E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A50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9F4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4C8A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1739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283A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2DF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AFC20D67-6064-4C82-913D-9720458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F173E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BE469B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BE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rapu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rrapu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5C1E4131B4119B44B458386EC6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23276-A329-4A96-B877-B2707F9BBBFF}"/>
      </w:docPartPr>
      <w:docPartBody>
        <w:p w:rsidR="001F1219" w:rsidRDefault="0074768D" w:rsidP="0074768D">
          <w:pPr>
            <w:pStyle w:val="5D65C1E4131B4119B44B458386EC6F453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  <w:docPart>
      <w:docPartPr>
        <w:name w:val="671AB9ED760244F584DCC80D9C3E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2E367-AB54-4D4B-BE6E-6BFC6A8AFC10}"/>
      </w:docPartPr>
      <w:docPartBody>
        <w:p w:rsidR="007941B9" w:rsidRDefault="001F1219" w:rsidP="001F1219">
          <w:pPr>
            <w:pStyle w:val="671AB9ED760244F584DCC80D9C3E7A33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40C31"/>
    <w:rsid w:val="000A0B8A"/>
    <w:rsid w:val="001E3364"/>
    <w:rsid w:val="001F1219"/>
    <w:rsid w:val="0074768D"/>
    <w:rsid w:val="007941B9"/>
    <w:rsid w:val="007C1849"/>
    <w:rsid w:val="008F0478"/>
    <w:rsid w:val="00906724"/>
    <w:rsid w:val="00907026"/>
    <w:rsid w:val="00CB11E0"/>
    <w:rsid w:val="00D812C3"/>
    <w:rsid w:val="00EF39D0"/>
    <w:rsid w:val="00FC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5DADD8-4E19-4F74-996E-9F7A4EC2E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Martina Bednárová</cp:lastModifiedBy>
  <cp:revision>8</cp:revision>
  <cp:lastPrinted>2021-06-08T10:54:00Z</cp:lastPrinted>
  <dcterms:created xsi:type="dcterms:W3CDTF">2021-06-08T08:20:00Z</dcterms:created>
  <dcterms:modified xsi:type="dcterms:W3CDTF">2021-06-23T08:35:00Z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